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B912" w14:textId="77777777" w:rsidR="00AF383F" w:rsidRDefault="00AF383F"/>
    <w:p w14:paraId="439EAC06" w14:textId="77777777" w:rsidR="00AF383F" w:rsidRDefault="00AF383F" w:rsidP="00AF383F">
      <w:pPr>
        <w:pStyle w:val="CMT"/>
        <w:jc w:val="center"/>
        <w:rPr>
          <w:rStyle w:val="Strong"/>
          <w:rFonts w:cs="Arial"/>
        </w:rPr>
      </w:pPr>
      <w:r>
        <w:tab/>
      </w:r>
      <w:r>
        <w:rPr>
          <w:rStyle w:val="Strong"/>
          <w:rFonts w:cs="Arial"/>
        </w:rPr>
        <w:t>DESIGN A/E NOTE - GUIDE SPECIFICATION CONVENTIONS</w:t>
      </w:r>
    </w:p>
    <w:p w14:paraId="393A3CC5" w14:textId="77777777" w:rsidR="00AF383F" w:rsidRDefault="00AF383F" w:rsidP="00AF383F">
      <w:pPr>
        <w:pStyle w:val="CMT"/>
        <w:rPr>
          <w:rStyle w:val="Strong"/>
          <w:rFonts w:cs="Arial"/>
        </w:rPr>
      </w:pPr>
      <w:r>
        <w:rPr>
          <w:rStyle w:val="Strong"/>
          <w:rFonts w:cs="Arial"/>
        </w:rPr>
        <w:t>Color-highlighted text</w:t>
      </w:r>
    </w:p>
    <w:p w14:paraId="0A3A1C33" w14:textId="77777777" w:rsidR="00AF383F" w:rsidRDefault="00AF383F" w:rsidP="00AF383F">
      <w:pPr>
        <w:pStyle w:val="CMT"/>
        <w:ind w:left="720"/>
        <w:rPr>
          <w:rStyle w:val="Strong"/>
          <w:rFonts w:cs="Arial"/>
          <w:b w:val="0"/>
        </w:rPr>
      </w:pPr>
      <w:r>
        <w:rPr>
          <w:rStyle w:val="Strong"/>
          <w:rFonts w:cs="Arial"/>
          <w:highlight w:val="yellow"/>
        </w:rPr>
        <w:t>Yellow</w:t>
      </w:r>
      <w:r>
        <w:rPr>
          <w:rStyle w:val="Strong"/>
          <w:rFonts w:cs="Arial"/>
          <w:b w:val="0"/>
        </w:rPr>
        <w:t>:  Editor’s Notes.  Comments inserted into the text are addressed to the A/E, not the Contractor.  Editor’s Notes are formatted as hidden text.  Editor’s Notes are not identified with an update.  Do not print Editor’s Notes in issue for distribution to Bidders/Contractors.</w:t>
      </w:r>
    </w:p>
    <w:p w14:paraId="725880B4" w14:textId="77777777" w:rsidR="00AF383F" w:rsidRDefault="00AF383F" w:rsidP="00AF383F">
      <w:pPr>
        <w:pStyle w:val="CMT"/>
        <w:ind w:left="1426"/>
        <w:rPr>
          <w:rStyle w:val="Strong"/>
          <w:rFonts w:cs="Arial"/>
          <w:b w:val="0"/>
          <w:sz w:val="16"/>
        </w:rPr>
      </w:pPr>
      <w:r>
        <w:rPr>
          <w:rStyle w:val="Strong"/>
          <w:rFonts w:cs="Arial"/>
          <w:sz w:val="16"/>
        </w:rPr>
        <w:t>Tip</w:t>
      </w:r>
      <w:r>
        <w:rPr>
          <w:rStyle w:val="Strong"/>
          <w:rFonts w:cs="Arial"/>
          <w:b w:val="0"/>
          <w:sz w:val="16"/>
        </w:rPr>
        <w:t>:</w:t>
      </w:r>
      <w:r>
        <w:rPr>
          <w:rStyle w:val="Strong"/>
          <w:rFonts w:cs="Arial"/>
          <w:b w:val="0"/>
          <w:sz w:val="16"/>
        </w:rPr>
        <w:tab/>
        <w:t>To not print Editor’s Notes (hidden text) in document choose Tools on Menu bar, click Options, Print tab, under Include with document, uncheck Hidden text (check to print text), click OK. Save.</w:t>
      </w:r>
    </w:p>
    <w:p w14:paraId="484E71BA" w14:textId="77777777" w:rsidR="00AF383F" w:rsidRDefault="00AF383F" w:rsidP="00AF383F">
      <w:pPr>
        <w:pStyle w:val="CMT"/>
        <w:spacing w:before="0"/>
        <w:ind w:left="1426"/>
        <w:rPr>
          <w:rStyle w:val="Strong"/>
          <w:rFonts w:cs="Arial"/>
          <w:b w:val="0"/>
          <w:sz w:val="16"/>
        </w:rPr>
      </w:pPr>
      <w:r>
        <w:rPr>
          <w:rStyle w:val="Strong"/>
          <w:rFonts w:cs="Arial"/>
          <w:sz w:val="16"/>
        </w:rPr>
        <w:t>Tip</w:t>
      </w:r>
      <w:r>
        <w:rPr>
          <w:rStyle w:val="Strong"/>
          <w:rFonts w:cs="Arial"/>
          <w:b w:val="0"/>
          <w:sz w:val="16"/>
        </w:rPr>
        <w:t>:</w:t>
      </w:r>
      <w:r>
        <w:rPr>
          <w:rStyle w:val="Strong"/>
          <w:rFonts w:cs="Arial"/>
          <w:b w:val="0"/>
          <w:sz w:val="16"/>
        </w:rPr>
        <w:tab/>
        <w:t>To view Editor’s Notes (hidden text) in a document choose Tools on Menu bar, click Options, View tab, under  Formatting marks, check Hidden text (uncheck to hide text), click OK. Save.</w:t>
      </w:r>
    </w:p>
    <w:p w14:paraId="046DBBA0" w14:textId="77777777" w:rsidR="00AF383F" w:rsidRDefault="00AF383F" w:rsidP="00AF383F">
      <w:pPr>
        <w:pStyle w:val="CMT"/>
        <w:ind w:left="720"/>
        <w:rPr>
          <w:rStyle w:val="Strong"/>
          <w:rFonts w:cs="Arial"/>
          <w:b w:val="0"/>
        </w:rPr>
      </w:pPr>
      <w:r>
        <w:rPr>
          <w:rStyle w:val="Strong"/>
          <w:rFonts w:cs="Arial"/>
          <w:highlight w:val="red"/>
        </w:rPr>
        <w:t>Red</w:t>
      </w:r>
      <w:r>
        <w:rPr>
          <w:rStyle w:val="Strong"/>
          <w:rFonts w:cs="Arial"/>
          <w:b w:val="0"/>
        </w:rPr>
        <w:t>:  Text updated in 1st quarter. April – June.</w:t>
      </w:r>
    </w:p>
    <w:p w14:paraId="00C38E72" w14:textId="77777777" w:rsidR="00AF383F" w:rsidRDefault="00AF383F" w:rsidP="00AF383F">
      <w:pPr>
        <w:pStyle w:val="CMT"/>
        <w:spacing w:before="0"/>
        <w:ind w:left="1426"/>
        <w:rPr>
          <w:rStyle w:val="Strong"/>
          <w:rFonts w:cs="Arial"/>
          <w:b w:val="0"/>
          <w:sz w:val="16"/>
        </w:rPr>
      </w:pPr>
      <w:r>
        <w:rPr>
          <w:rStyle w:val="Strong"/>
          <w:rFonts w:cs="Arial"/>
          <w:b w:val="0"/>
          <w:sz w:val="16"/>
        </w:rPr>
        <w:t>Strikethrough text and highlighting (not text) in previously issued quarters are deleted. Only 1st quarter highlighted updated text is indicated.</w:t>
      </w:r>
    </w:p>
    <w:p w14:paraId="693C4A0F" w14:textId="77777777" w:rsidR="00AF383F" w:rsidRDefault="00AF383F" w:rsidP="00AF383F">
      <w:pPr>
        <w:pStyle w:val="CMT"/>
        <w:ind w:left="720"/>
        <w:rPr>
          <w:rStyle w:val="Strong"/>
          <w:rFonts w:cs="Arial"/>
          <w:b w:val="0"/>
        </w:rPr>
      </w:pPr>
      <w:r>
        <w:rPr>
          <w:rStyle w:val="Strong"/>
          <w:rFonts w:cs="Arial"/>
          <w:highlight w:val="cyan"/>
        </w:rPr>
        <w:t>Turquoise</w:t>
      </w:r>
      <w:r>
        <w:rPr>
          <w:rStyle w:val="Strong"/>
          <w:rFonts w:cs="Arial"/>
          <w:b w:val="0"/>
        </w:rPr>
        <w:t>:  Text updated in 2nd quarter. July – September.</w:t>
      </w:r>
    </w:p>
    <w:p w14:paraId="48F20674" w14:textId="77777777" w:rsidR="00AF383F" w:rsidRDefault="00AF383F" w:rsidP="00AF383F">
      <w:pPr>
        <w:pStyle w:val="CMT"/>
        <w:spacing w:before="0"/>
        <w:ind w:left="1426"/>
        <w:rPr>
          <w:rStyle w:val="Strong"/>
          <w:rFonts w:cs="Arial"/>
          <w:b w:val="0"/>
          <w:sz w:val="16"/>
        </w:rPr>
      </w:pPr>
      <w:r>
        <w:rPr>
          <w:rStyle w:val="Strong"/>
          <w:rFonts w:cs="Arial"/>
          <w:b w:val="0"/>
          <w:sz w:val="16"/>
        </w:rPr>
        <w:t>1st quarter updated text remains highlighted.</w:t>
      </w:r>
    </w:p>
    <w:p w14:paraId="07EE6FC1" w14:textId="77777777" w:rsidR="00AF383F" w:rsidRDefault="00AF383F" w:rsidP="00AF383F">
      <w:pPr>
        <w:pStyle w:val="CMT"/>
        <w:ind w:left="720"/>
        <w:rPr>
          <w:rStyle w:val="Strong"/>
          <w:rFonts w:cs="Arial"/>
          <w:b w:val="0"/>
        </w:rPr>
      </w:pPr>
      <w:r>
        <w:rPr>
          <w:rStyle w:val="Strong"/>
          <w:rFonts w:cs="Arial"/>
          <w:highlight w:val="magenta"/>
        </w:rPr>
        <w:t>Pink</w:t>
      </w:r>
      <w:r>
        <w:rPr>
          <w:rStyle w:val="Strong"/>
          <w:rFonts w:cs="Arial"/>
          <w:b w:val="0"/>
        </w:rPr>
        <w:t>:  Text updated in 3rd quarter. October – December.</w:t>
      </w:r>
    </w:p>
    <w:p w14:paraId="6141E9E5" w14:textId="77777777" w:rsidR="00AF383F" w:rsidRDefault="00AF383F" w:rsidP="00AF383F">
      <w:pPr>
        <w:pStyle w:val="CMT"/>
        <w:spacing w:before="0"/>
        <w:ind w:left="1426"/>
        <w:rPr>
          <w:rStyle w:val="Strong"/>
          <w:rFonts w:cs="Arial"/>
          <w:b w:val="0"/>
          <w:sz w:val="16"/>
        </w:rPr>
      </w:pPr>
      <w:r>
        <w:rPr>
          <w:rStyle w:val="Strong"/>
          <w:rFonts w:cs="Arial"/>
          <w:b w:val="0"/>
          <w:sz w:val="16"/>
        </w:rPr>
        <w:t>1st and 2nd quarter updated text remain highlighted.</w:t>
      </w:r>
    </w:p>
    <w:p w14:paraId="38B6EB88" w14:textId="77777777" w:rsidR="00AF383F" w:rsidRDefault="00AF383F" w:rsidP="00AF383F">
      <w:pPr>
        <w:pStyle w:val="CMT"/>
        <w:ind w:left="720"/>
        <w:rPr>
          <w:rStyle w:val="Strong"/>
          <w:rFonts w:cs="Arial"/>
          <w:b w:val="0"/>
        </w:rPr>
      </w:pPr>
      <w:r>
        <w:rPr>
          <w:rStyle w:val="Strong"/>
          <w:rFonts w:cs="Arial"/>
          <w:highlight w:val="green"/>
        </w:rPr>
        <w:t>Bright Green</w:t>
      </w:r>
      <w:r>
        <w:rPr>
          <w:rStyle w:val="Strong"/>
          <w:rFonts w:cs="Arial"/>
          <w:b w:val="0"/>
        </w:rPr>
        <w:t>: Text updated in 4th quarter. January – March.</w:t>
      </w:r>
    </w:p>
    <w:p w14:paraId="5C76851D" w14:textId="77777777" w:rsidR="00AF383F" w:rsidRDefault="00AF383F" w:rsidP="00AF383F">
      <w:pPr>
        <w:pStyle w:val="CMT"/>
        <w:spacing w:before="0"/>
        <w:ind w:left="1426"/>
        <w:rPr>
          <w:rStyle w:val="Strong"/>
          <w:rFonts w:cs="Arial"/>
          <w:b w:val="0"/>
          <w:sz w:val="16"/>
        </w:rPr>
      </w:pPr>
      <w:r>
        <w:rPr>
          <w:rStyle w:val="Strong"/>
          <w:rFonts w:cs="Arial"/>
          <w:b w:val="0"/>
          <w:sz w:val="16"/>
        </w:rPr>
        <w:t>1st, 2nd and 3rd quarter updated text remains highlighted.</w:t>
      </w:r>
    </w:p>
    <w:p w14:paraId="49DD9907" w14:textId="77777777" w:rsidR="00AF383F" w:rsidRDefault="00AF383F" w:rsidP="00AF383F">
      <w:pPr>
        <w:pStyle w:val="CMT"/>
        <w:rPr>
          <w:rStyle w:val="Strong"/>
          <w:rFonts w:cs="Arial"/>
        </w:rPr>
      </w:pPr>
      <w:r>
        <w:rPr>
          <w:rStyle w:val="Strong"/>
          <w:rFonts w:cs="Arial"/>
        </w:rPr>
        <w:t>Text Editing</w:t>
      </w:r>
    </w:p>
    <w:p w14:paraId="5544862C" w14:textId="77777777" w:rsidR="00AF383F" w:rsidRDefault="00AF383F" w:rsidP="00AF383F">
      <w:pPr>
        <w:pStyle w:val="CMT"/>
        <w:ind w:left="720"/>
        <w:rPr>
          <w:rStyle w:val="Strong"/>
          <w:rFonts w:cs="Arial"/>
          <w:b w:val="0"/>
        </w:rPr>
      </w:pPr>
      <w:r>
        <w:rPr>
          <w:rStyle w:val="Strong"/>
          <w:rFonts w:cs="Arial"/>
          <w:b w:val="0"/>
        </w:rPr>
        <w:t xml:space="preserve">Select options </w:t>
      </w:r>
      <w:r>
        <w:rPr>
          <w:rStyle w:val="Strong"/>
          <w:rFonts w:cs="Arial"/>
        </w:rPr>
        <w:t>[in brackets]</w:t>
      </w:r>
      <w:r>
        <w:rPr>
          <w:rStyle w:val="Strong"/>
          <w:rFonts w:cs="Arial"/>
          <w:b w:val="0"/>
        </w:rPr>
        <w:t xml:space="preserve"> and edit &lt;</w:t>
      </w:r>
      <w:r>
        <w:rPr>
          <w:rStyle w:val="Strong"/>
          <w:rFonts w:cs="Arial"/>
        </w:rPr>
        <w:t>notes</w:t>
      </w:r>
      <w:r>
        <w:rPr>
          <w:rStyle w:val="Strong"/>
          <w:rFonts w:cs="Arial"/>
          <w:b w:val="0"/>
        </w:rPr>
        <w:t>&gt; before issuing specifications for distribution to Bidders/Contractors.</w:t>
      </w:r>
    </w:p>
    <w:p w14:paraId="40DC1DA7" w14:textId="77777777" w:rsidR="00AF383F" w:rsidRDefault="00AF383F" w:rsidP="00AF383F">
      <w:pPr>
        <w:pStyle w:val="CMT"/>
        <w:ind w:left="720"/>
        <w:rPr>
          <w:rStyle w:val="Strong"/>
          <w:rFonts w:cs="Arial"/>
          <w:b w:val="0"/>
        </w:rPr>
      </w:pPr>
      <w:r>
        <w:rPr>
          <w:rStyle w:val="Strong"/>
          <w:rFonts w:cs="Arial"/>
          <w:b w:val="0"/>
        </w:rPr>
        <w:t>Delete Strikethrough text.</w:t>
      </w:r>
    </w:p>
    <w:p w14:paraId="576A5713" w14:textId="77777777" w:rsidR="00AF383F" w:rsidRDefault="00AF383F" w:rsidP="00AF383F">
      <w:pPr>
        <w:pStyle w:val="CMT"/>
        <w:ind w:left="1426"/>
        <w:rPr>
          <w:rStyle w:val="Strong"/>
          <w:rFonts w:cs="Arial"/>
          <w:b w:val="0"/>
          <w:sz w:val="16"/>
        </w:rPr>
      </w:pPr>
      <w:r>
        <w:rPr>
          <w:rStyle w:val="Strong"/>
          <w:rFonts w:cs="Arial"/>
          <w:sz w:val="16"/>
        </w:rPr>
        <w:t>Tip</w:t>
      </w:r>
      <w:r>
        <w:rPr>
          <w:rStyle w:val="Strong"/>
          <w:rFonts w:cs="Arial"/>
          <w:b w:val="0"/>
          <w:sz w:val="16"/>
        </w:rPr>
        <w:t>:</w:t>
      </w:r>
      <w:r>
        <w:rPr>
          <w:rStyle w:val="Strong"/>
          <w:rFonts w:cs="Arial"/>
          <w:b w:val="0"/>
          <w:sz w:val="16"/>
        </w:rPr>
        <w:tab/>
        <w:t>To delete strikethrough text, choose Edit on Menu bar, click Find, Find tab, More (Search Options opens), select All, click Format, Font, check Strikethrough, OK.</w:t>
      </w:r>
    </w:p>
    <w:p w14:paraId="259B51B7" w14:textId="77777777" w:rsidR="00AF383F" w:rsidRDefault="00AF383F" w:rsidP="00AF383F">
      <w:pPr>
        <w:pStyle w:val="CMT"/>
        <w:spacing w:before="0"/>
        <w:ind w:left="1426"/>
        <w:rPr>
          <w:rStyle w:val="Strong"/>
          <w:rFonts w:cs="Arial"/>
          <w:b w:val="0"/>
          <w:sz w:val="16"/>
        </w:rPr>
      </w:pPr>
      <w:r>
        <w:rPr>
          <w:rStyle w:val="Strong"/>
          <w:rFonts w:cs="Arial"/>
          <w:b w:val="0"/>
          <w:sz w:val="16"/>
        </w:rPr>
        <w:tab/>
        <w:t>Click Replace tab, Replace All, OK, Close. Save.</w:t>
      </w:r>
    </w:p>
    <w:p w14:paraId="529A9CD7" w14:textId="77777777" w:rsidR="00AF383F" w:rsidRDefault="00AF383F" w:rsidP="00AF383F">
      <w:pPr>
        <w:pStyle w:val="CMT"/>
        <w:ind w:left="720"/>
        <w:rPr>
          <w:rStyle w:val="Strong"/>
          <w:rFonts w:cs="Arial"/>
          <w:b w:val="0"/>
        </w:rPr>
      </w:pPr>
      <w:r>
        <w:rPr>
          <w:rStyle w:val="Strong"/>
          <w:rFonts w:cs="Arial"/>
          <w:b w:val="0"/>
        </w:rPr>
        <w:t>Delete all highlighting of text from issue to be distributed to Bidders/Contractors.</w:t>
      </w:r>
    </w:p>
    <w:p w14:paraId="107FC943" w14:textId="77777777" w:rsidR="00AF383F" w:rsidRDefault="00AF383F" w:rsidP="00AF383F">
      <w:pPr>
        <w:pStyle w:val="CMT"/>
        <w:ind w:left="1426"/>
        <w:rPr>
          <w:rStyle w:val="Strong"/>
          <w:rFonts w:cs="Arial"/>
          <w:sz w:val="16"/>
        </w:rPr>
      </w:pPr>
      <w:r>
        <w:rPr>
          <w:rStyle w:val="Strong"/>
          <w:rFonts w:cs="Arial"/>
          <w:sz w:val="16"/>
        </w:rPr>
        <w:t>Tip:</w:t>
      </w:r>
      <w:r>
        <w:rPr>
          <w:rStyle w:val="Strong"/>
          <w:rFonts w:cs="Arial"/>
          <w:sz w:val="16"/>
        </w:rPr>
        <w:tab/>
        <w:t>To delete highlighting, locate cursor at beginning of Section and block all text in Section, press Shift + Control + End, click No Highlight icon on Formatting toolbar. Save.</w:t>
      </w:r>
    </w:p>
    <w:p w14:paraId="1158CB10" w14:textId="77777777" w:rsidR="00AF383F" w:rsidRDefault="00AF383F" w:rsidP="00AF383F">
      <w:pPr>
        <w:pStyle w:val="CMT"/>
        <w:ind w:left="720"/>
        <w:rPr>
          <w:rStyle w:val="Strong"/>
          <w:rFonts w:cs="Arial"/>
        </w:rPr>
      </w:pPr>
      <w:r>
        <w:rPr>
          <w:rStyle w:val="Strong"/>
          <w:rFonts w:cs="Arial"/>
        </w:rPr>
        <w:t>IMPORTANT: Retain month and year under section title on first page indicating updated Guide Specification Section issue used.</w:t>
      </w:r>
    </w:p>
    <w:p w14:paraId="1672CF60" w14:textId="77777777" w:rsidR="00AF383F" w:rsidRDefault="00AF383F" w:rsidP="00AF383F">
      <w:pPr>
        <w:pStyle w:val="CMT"/>
        <w:rPr>
          <w:rStyle w:val="Strong"/>
          <w:rFonts w:cs="Arial"/>
          <w:b w:val="0"/>
        </w:rPr>
      </w:pPr>
      <w:r>
        <w:rPr>
          <w:rStyle w:val="Strong"/>
          <w:rFonts w:cs="Arial"/>
        </w:rPr>
        <w:t>Note</w:t>
      </w:r>
      <w:r>
        <w:rPr>
          <w:rStyle w:val="Strong"/>
          <w:rFonts w:cs="Arial"/>
          <w:b w:val="0"/>
        </w:rPr>
        <w:t xml:space="preserve">:  This </w:t>
      </w:r>
      <w:r>
        <w:rPr>
          <w:rFonts w:cs="Arial"/>
        </w:rPr>
        <w:t>page</w:t>
      </w:r>
      <w:r>
        <w:rPr>
          <w:rStyle w:val="Strong"/>
          <w:rFonts w:cs="Arial"/>
          <w:b w:val="0"/>
        </w:rPr>
        <w:t xml:space="preserve"> will not print when Hidden text is unchecked as indicated in Editor’s Notes Tip.</w:t>
      </w:r>
    </w:p>
    <w:p w14:paraId="4D8A4FF2" w14:textId="77777777" w:rsidR="00AF383F" w:rsidRDefault="00AF383F" w:rsidP="00AF383F">
      <w:pPr>
        <w:pStyle w:val="CMT"/>
        <w:spacing w:before="0"/>
        <w:rPr>
          <w:rStyle w:val="Strong"/>
          <w:rFonts w:cs="Arial"/>
          <w:b w:val="0"/>
        </w:rPr>
      </w:pPr>
    </w:p>
    <w:p w14:paraId="4E29C7FC" w14:textId="77777777" w:rsidR="00AF383F" w:rsidRDefault="00AF383F" w:rsidP="00AF383F">
      <w:pPr>
        <w:autoSpaceDE w:val="0"/>
        <w:autoSpaceDN w:val="0"/>
        <w:adjustRightInd w:val="0"/>
        <w:jc w:val="both"/>
        <w:rPr>
          <w:rFonts w:cs="Arial"/>
          <w:highlight w:val="yellow"/>
        </w:rPr>
      </w:pPr>
      <w:r>
        <w:rPr>
          <w:rFonts w:cs="Arial"/>
          <w:highlight w:val="yellow"/>
        </w:rPr>
        <w:t>IF THE HIDDEN GUIDE SPECIFICATION CONVENTIONS DO NOT APPEAR PRECEEDING THIS</w:t>
      </w:r>
    </w:p>
    <w:p w14:paraId="33E9FCEB" w14:textId="77777777" w:rsidR="00AF383F" w:rsidRDefault="00AF383F" w:rsidP="00AF383F">
      <w:pPr>
        <w:autoSpaceDE w:val="0"/>
        <w:autoSpaceDN w:val="0"/>
        <w:adjustRightInd w:val="0"/>
        <w:jc w:val="both"/>
        <w:rPr>
          <w:rFonts w:cs="Arial"/>
          <w:highlight w:val="yellow"/>
        </w:rPr>
      </w:pPr>
      <w:r>
        <w:rPr>
          <w:rFonts w:cs="Arial"/>
          <w:highlight w:val="yellow"/>
        </w:rPr>
        <w:t>NOTE, TURN THEM ON AS FOLLOWS.</w:t>
      </w:r>
    </w:p>
    <w:p w14:paraId="32988C34" w14:textId="77777777" w:rsidR="00AF383F" w:rsidRDefault="00AF383F" w:rsidP="00AF383F">
      <w:pPr>
        <w:autoSpaceDE w:val="0"/>
        <w:autoSpaceDN w:val="0"/>
        <w:adjustRightInd w:val="0"/>
        <w:jc w:val="both"/>
        <w:rPr>
          <w:rFonts w:cs="Arial"/>
          <w:highlight w:val="yellow"/>
        </w:rPr>
      </w:pPr>
    </w:p>
    <w:p w14:paraId="21476FA6" w14:textId="77777777" w:rsidR="00AF383F" w:rsidRDefault="00AF383F" w:rsidP="00AF383F">
      <w:pPr>
        <w:autoSpaceDE w:val="0"/>
        <w:autoSpaceDN w:val="0"/>
        <w:adjustRightInd w:val="0"/>
        <w:jc w:val="both"/>
        <w:rPr>
          <w:rFonts w:cs="Arial"/>
          <w:highlight w:val="yellow"/>
        </w:rPr>
      </w:pPr>
      <w:r>
        <w:rPr>
          <w:rFonts w:cs="Arial"/>
          <w:b/>
          <w:bCs/>
          <w:highlight w:val="yellow"/>
        </w:rPr>
        <w:t>FOR MICROSOFT WORD 2000 and 2003</w:t>
      </w:r>
      <w:r>
        <w:rPr>
          <w:rFonts w:cs="Arial"/>
          <w:highlight w:val="yellow"/>
        </w:rPr>
        <w:t>, CLICK ON SHOW/HIDE ICON IN MENU BAR OR CHOOSE</w:t>
      </w:r>
    </w:p>
    <w:p w14:paraId="4C92F517" w14:textId="77777777" w:rsidR="00AF383F" w:rsidRDefault="00AF383F" w:rsidP="00AF383F">
      <w:pPr>
        <w:autoSpaceDE w:val="0"/>
        <w:autoSpaceDN w:val="0"/>
        <w:adjustRightInd w:val="0"/>
        <w:jc w:val="both"/>
        <w:rPr>
          <w:rFonts w:cs="Arial"/>
          <w:highlight w:val="yellow"/>
        </w:rPr>
      </w:pPr>
      <w:r>
        <w:rPr>
          <w:rFonts w:cs="Arial"/>
          <w:highlight w:val="yellow"/>
        </w:rPr>
        <w:t>TOOLS IN MENU BAR. THEN CLICK OPTIONS, VIEW TAB, UNDER FORMATTING MARKS, CHECK</w:t>
      </w:r>
    </w:p>
    <w:p w14:paraId="3CD15FA1" w14:textId="77777777" w:rsidR="00AF383F" w:rsidRDefault="00AF383F" w:rsidP="00AF383F">
      <w:pPr>
        <w:autoSpaceDE w:val="0"/>
        <w:autoSpaceDN w:val="0"/>
        <w:adjustRightInd w:val="0"/>
        <w:jc w:val="both"/>
        <w:rPr>
          <w:rFonts w:cs="Arial"/>
          <w:highlight w:val="yellow"/>
        </w:rPr>
      </w:pPr>
      <w:r>
        <w:rPr>
          <w:rFonts w:cs="Arial"/>
          <w:highlight w:val="yellow"/>
        </w:rPr>
        <w:t>HIDDEN TEXT.</w:t>
      </w:r>
    </w:p>
    <w:p w14:paraId="474E6906" w14:textId="77777777" w:rsidR="00AF383F" w:rsidRDefault="00AF383F" w:rsidP="00AF383F">
      <w:pPr>
        <w:autoSpaceDE w:val="0"/>
        <w:autoSpaceDN w:val="0"/>
        <w:adjustRightInd w:val="0"/>
        <w:jc w:val="both"/>
        <w:rPr>
          <w:rFonts w:cs="Arial"/>
          <w:highlight w:val="yellow"/>
        </w:rPr>
      </w:pPr>
    </w:p>
    <w:p w14:paraId="261FD43D" w14:textId="77777777" w:rsidR="00AF383F" w:rsidRDefault="00AF383F" w:rsidP="00AF383F">
      <w:pPr>
        <w:autoSpaceDE w:val="0"/>
        <w:autoSpaceDN w:val="0"/>
        <w:adjustRightInd w:val="0"/>
        <w:jc w:val="both"/>
        <w:rPr>
          <w:rFonts w:cs="Arial"/>
          <w:highlight w:val="yellow"/>
        </w:rPr>
      </w:pPr>
      <w:r>
        <w:rPr>
          <w:rFonts w:cs="Arial"/>
          <w:b/>
          <w:bCs/>
          <w:highlight w:val="yellow"/>
        </w:rPr>
        <w:t xml:space="preserve">FOR MICROSOFT WORD 2007, </w:t>
      </w:r>
      <w:r>
        <w:rPr>
          <w:rFonts w:cs="Arial"/>
          <w:highlight w:val="yellow"/>
        </w:rPr>
        <w:t>CLICK ON MICROSOFT OFFICE ICON LOCATED IN UPPER LEFT</w:t>
      </w:r>
    </w:p>
    <w:p w14:paraId="2E1DDF75" w14:textId="77777777" w:rsidR="00AF383F" w:rsidRDefault="00AF383F" w:rsidP="00AF383F">
      <w:pPr>
        <w:autoSpaceDE w:val="0"/>
        <w:autoSpaceDN w:val="0"/>
        <w:adjustRightInd w:val="0"/>
        <w:jc w:val="both"/>
        <w:rPr>
          <w:rFonts w:cs="Arial"/>
          <w:highlight w:val="yellow"/>
        </w:rPr>
      </w:pPr>
      <w:r>
        <w:rPr>
          <w:rFonts w:cs="Arial"/>
          <w:highlight w:val="yellow"/>
        </w:rPr>
        <w:t>CORNER OF MENU BAR. CLICK ON WORD OPTIONS AT BOTTOM OF DROP DOWN. THEN CLICK</w:t>
      </w:r>
    </w:p>
    <w:p w14:paraId="4B12674A" w14:textId="77777777" w:rsidR="00AF383F" w:rsidRDefault="00AF383F" w:rsidP="00AF383F">
      <w:pPr>
        <w:autoSpaceDE w:val="0"/>
        <w:autoSpaceDN w:val="0"/>
        <w:adjustRightInd w:val="0"/>
        <w:jc w:val="both"/>
        <w:rPr>
          <w:rFonts w:cs="Arial"/>
          <w:highlight w:val="yellow"/>
        </w:rPr>
      </w:pPr>
      <w:r>
        <w:rPr>
          <w:rFonts w:cs="Arial"/>
          <w:highlight w:val="yellow"/>
        </w:rPr>
        <w:t>ON DISPLAY. CHECK THE HIDDEN TEXT BOX.</w:t>
      </w:r>
    </w:p>
    <w:p w14:paraId="1C116F48" w14:textId="77777777" w:rsidR="00AF383F" w:rsidRDefault="00AF383F" w:rsidP="00AF383F">
      <w:pPr>
        <w:autoSpaceDE w:val="0"/>
        <w:autoSpaceDN w:val="0"/>
        <w:adjustRightInd w:val="0"/>
        <w:jc w:val="both"/>
        <w:rPr>
          <w:rFonts w:cs="Arial"/>
          <w:highlight w:val="yellow"/>
        </w:rPr>
      </w:pPr>
    </w:p>
    <w:p w14:paraId="63E6D81F" w14:textId="77777777" w:rsidR="00AF383F" w:rsidRDefault="00AF383F" w:rsidP="00AF383F">
      <w:pPr>
        <w:autoSpaceDE w:val="0"/>
        <w:autoSpaceDN w:val="0"/>
        <w:adjustRightInd w:val="0"/>
        <w:jc w:val="both"/>
        <w:rPr>
          <w:rFonts w:cs="Arial"/>
          <w:highlight w:val="yellow"/>
        </w:rPr>
      </w:pPr>
      <w:r>
        <w:rPr>
          <w:rFonts w:cs="Arial"/>
          <w:b/>
          <w:bCs/>
          <w:highlight w:val="yellow"/>
        </w:rPr>
        <w:t xml:space="preserve">FOR MICROSOFT OFFICE 2010, </w:t>
      </w:r>
      <w:r>
        <w:rPr>
          <w:rFonts w:cs="Arial"/>
          <w:highlight w:val="yellow"/>
        </w:rPr>
        <w:t>CLICK ON FILE BUTTON LOCATED IN UPPER LEFT CORNER OF</w:t>
      </w:r>
    </w:p>
    <w:p w14:paraId="29FE1B98" w14:textId="77777777" w:rsidR="00AF383F" w:rsidRDefault="00AF383F" w:rsidP="00AF383F">
      <w:pPr>
        <w:autoSpaceDE w:val="0"/>
        <w:autoSpaceDN w:val="0"/>
        <w:adjustRightInd w:val="0"/>
        <w:jc w:val="both"/>
        <w:rPr>
          <w:rFonts w:cs="Arial"/>
          <w:highlight w:val="yellow"/>
        </w:rPr>
      </w:pPr>
      <w:r>
        <w:rPr>
          <w:rFonts w:cs="Arial"/>
          <w:highlight w:val="yellow"/>
        </w:rPr>
        <w:t>MENU BAR. IN THE DROP DOWN, CLICK ON OPTIONS, AND A WORD OPTIONS BOX WILL</w:t>
      </w:r>
    </w:p>
    <w:p w14:paraId="14755323" w14:textId="77777777" w:rsidR="00AF383F" w:rsidRDefault="00AF383F" w:rsidP="00AF383F">
      <w:pPr>
        <w:autoSpaceDE w:val="0"/>
        <w:autoSpaceDN w:val="0"/>
        <w:adjustRightInd w:val="0"/>
        <w:jc w:val="both"/>
        <w:rPr>
          <w:rFonts w:cs="Arial"/>
          <w:highlight w:val="yellow"/>
        </w:rPr>
      </w:pPr>
      <w:r>
        <w:rPr>
          <w:rFonts w:cs="Arial"/>
          <w:highlight w:val="yellow"/>
        </w:rPr>
        <w:t>APPEAR. CLICK ON DISPLAY. CHECK THE HIDDEN TEXT BOX.</w:t>
      </w:r>
    </w:p>
    <w:p w14:paraId="7403330A" w14:textId="77777777" w:rsidR="00AF383F" w:rsidRDefault="00AF383F" w:rsidP="00AF383F">
      <w:pPr>
        <w:autoSpaceDE w:val="0"/>
        <w:autoSpaceDN w:val="0"/>
        <w:adjustRightInd w:val="0"/>
        <w:jc w:val="both"/>
        <w:rPr>
          <w:rFonts w:cs="Arial"/>
          <w:highlight w:val="yellow"/>
        </w:rPr>
      </w:pPr>
    </w:p>
    <w:p w14:paraId="39C9F1DB" w14:textId="77777777" w:rsidR="00AF383F" w:rsidRDefault="00AF383F" w:rsidP="00AF383F">
      <w:pPr>
        <w:autoSpaceDE w:val="0"/>
        <w:autoSpaceDN w:val="0"/>
        <w:adjustRightInd w:val="0"/>
        <w:jc w:val="both"/>
        <w:rPr>
          <w:rFonts w:cs="Arial"/>
          <w:highlight w:val="yellow"/>
        </w:rPr>
      </w:pPr>
      <w:r>
        <w:rPr>
          <w:rFonts w:cs="Arial"/>
          <w:highlight w:val="yellow"/>
        </w:rPr>
        <w:t>THE GUIDE SPECIFICATION CONVENTIONS SHOULD NOW BE VISIBLE IN THE DOCUMENT.</w:t>
      </w:r>
    </w:p>
    <w:p w14:paraId="135035B4" w14:textId="77777777" w:rsidR="00AF383F" w:rsidRDefault="00AF383F" w:rsidP="00AF383F">
      <w:pPr>
        <w:autoSpaceDE w:val="0"/>
        <w:autoSpaceDN w:val="0"/>
        <w:adjustRightInd w:val="0"/>
        <w:jc w:val="both"/>
        <w:rPr>
          <w:rFonts w:cs="Arial"/>
        </w:rPr>
      </w:pPr>
      <w:r>
        <w:rPr>
          <w:rFonts w:cs="Arial"/>
          <w:highlight w:val="yellow"/>
        </w:rPr>
        <w:t>(Delete this note before printing.)</w:t>
      </w:r>
    </w:p>
    <w:p w14:paraId="0728F763" w14:textId="77777777" w:rsidR="00AF383F" w:rsidRDefault="00AF383F" w:rsidP="00AF383F">
      <w:pPr>
        <w:pStyle w:val="SCT"/>
        <w:rPr>
          <w:rStyle w:val="NUM"/>
        </w:rPr>
      </w:pPr>
      <w:r>
        <w:t>SECTION 00 31 00</w:t>
      </w:r>
    </w:p>
    <w:p w14:paraId="49A73EE5" w14:textId="77777777" w:rsidR="00AF383F" w:rsidRDefault="00AF383F" w:rsidP="00AF383F">
      <w:pPr>
        <w:pStyle w:val="Title"/>
      </w:pPr>
      <w:r>
        <w:t>AVAILABLE PROJECT INFORMATION</w:t>
      </w:r>
    </w:p>
    <w:p w14:paraId="3024BE4B" w14:textId="0EE734C2" w:rsidR="00AF383F" w:rsidRDefault="00AF383F" w:rsidP="00AF383F">
      <w:pPr>
        <w:pStyle w:val="Title2"/>
        <w:rPr>
          <w:rStyle w:val="NAM"/>
        </w:rPr>
      </w:pPr>
      <w:r>
        <w:t xml:space="preserve">(Edited from </w:t>
      </w:r>
      <w:r w:rsidR="002D50A4">
        <w:t>DeC</w:t>
      </w:r>
      <w:r w:rsidR="002D50A4" w:rsidRPr="007B4BF9">
        <w:t>A June</w:t>
      </w:r>
      <w:r w:rsidR="00C23891">
        <w:t xml:space="preserve"> 202</w:t>
      </w:r>
      <w:r w:rsidR="007310D9">
        <w:t>2</w:t>
      </w:r>
      <w:r w:rsidR="008045AD" w:rsidRPr="000B19C5">
        <w:t xml:space="preserve"> </w:t>
      </w:r>
      <w:r w:rsidRPr="007B4BF9">
        <w:t>De</w:t>
      </w:r>
      <w:r>
        <w:t>sign Criteria)</w:t>
      </w:r>
    </w:p>
    <w:p w14:paraId="0CA51AB1" w14:textId="77777777" w:rsidR="00AF383F" w:rsidRDefault="00AF383F" w:rsidP="00AF383F">
      <w:pPr>
        <w:pStyle w:val="PRT"/>
      </w:pPr>
      <w:r>
        <w:t>GENERAL</w:t>
      </w:r>
    </w:p>
    <w:p w14:paraId="34FDAACE" w14:textId="77777777" w:rsidR="00AF383F" w:rsidRDefault="00AF383F" w:rsidP="007B4BF9">
      <w:pPr>
        <w:pStyle w:val="ART"/>
        <w:spacing w:before="240"/>
      </w:pPr>
      <w:r>
        <w:t>EXISTING CONDITIONS</w:t>
      </w:r>
    </w:p>
    <w:p w14:paraId="028E64A6" w14:textId="77777777" w:rsidR="00B55683" w:rsidRPr="007B4BF9" w:rsidRDefault="00AF383F" w:rsidP="00D05B03">
      <w:pPr>
        <w:pStyle w:val="PR1"/>
      </w:pPr>
      <w:r>
        <w:t xml:space="preserve">Certain information relating to </w:t>
      </w:r>
      <w:r w:rsidRPr="007B4BF9">
        <w:t xml:space="preserve">existing surface and subsurface conditions and structures is </w:t>
      </w:r>
      <w:r w:rsidR="00D05B03" w:rsidRPr="007B4BF9">
        <w:t>included in</w:t>
      </w:r>
      <w:r w:rsidR="00311823" w:rsidRPr="007B4BF9">
        <w:t xml:space="preserve"> the Project Specification Manual,</w:t>
      </w:r>
      <w:r w:rsidR="00D05B03" w:rsidRPr="007B4BF9">
        <w:t xml:space="preserve"> and</w:t>
      </w:r>
      <w:r w:rsidR="00311823" w:rsidRPr="007B4BF9">
        <w:t xml:space="preserve"> is </w:t>
      </w:r>
      <w:r w:rsidRPr="007B4BF9">
        <w:t>available to bidders</w:t>
      </w:r>
      <w:r w:rsidR="00B55683" w:rsidRPr="007B4BF9">
        <w:t xml:space="preserve"> for </w:t>
      </w:r>
      <w:r w:rsidR="00D05B03" w:rsidRPr="007B4BF9">
        <w:t>use in preparing their bid and performing the work on this project</w:t>
      </w:r>
      <w:r w:rsidR="00B55683" w:rsidRPr="007B4BF9">
        <w:t xml:space="preserve">. </w:t>
      </w:r>
    </w:p>
    <w:p w14:paraId="2BB7F68B" w14:textId="77777777" w:rsidR="00311823" w:rsidRPr="007B4BF9" w:rsidRDefault="00311823" w:rsidP="00311823">
      <w:pPr>
        <w:pStyle w:val="PR1"/>
        <w:numPr>
          <w:ilvl w:val="0"/>
          <w:numId w:val="0"/>
        </w:numPr>
        <w:ind w:left="288"/>
        <w:rPr>
          <w:vanish/>
          <w:color w:val="1F497D" w:themeColor="text2"/>
        </w:rPr>
      </w:pPr>
      <w:r w:rsidRPr="007B4BF9">
        <w:rPr>
          <w:vanish/>
          <w:color w:val="1F497D" w:themeColor="text2"/>
        </w:rPr>
        <w:t>Use next two paragraphs when adding Asbestos Reports.</w:t>
      </w:r>
    </w:p>
    <w:p w14:paraId="4B79FBDA" w14:textId="77777777" w:rsidR="00AF383F" w:rsidRPr="007B4BF9" w:rsidRDefault="00B55683" w:rsidP="00880240">
      <w:pPr>
        <w:pStyle w:val="PR1"/>
      </w:pPr>
      <w:r w:rsidRPr="007B4BF9">
        <w:t xml:space="preserve">Bidders shall take this information into account when preparing their bid and include all such costs related to </w:t>
      </w:r>
      <w:r w:rsidR="00880240" w:rsidRPr="007B4BF9">
        <w:t xml:space="preserve">this information </w:t>
      </w:r>
      <w:r w:rsidRPr="007B4BF9">
        <w:t>in their bid.</w:t>
      </w:r>
    </w:p>
    <w:p w14:paraId="21BFC45F" w14:textId="77777777" w:rsidR="00880240" w:rsidRPr="007B4BF9" w:rsidRDefault="00880240" w:rsidP="00AF383F">
      <w:pPr>
        <w:pStyle w:val="PR1"/>
      </w:pPr>
      <w:r w:rsidRPr="007B4BF9">
        <w:t>Asbestos and other hazardous materials:</w:t>
      </w:r>
    </w:p>
    <w:p w14:paraId="54DD32BF" w14:textId="77777777" w:rsidR="00B55683" w:rsidRPr="007B4BF9" w:rsidRDefault="00B55683" w:rsidP="00880240">
      <w:pPr>
        <w:pStyle w:val="PR2"/>
      </w:pPr>
      <w:r w:rsidRPr="007B4BF9">
        <w:t>Bidders may conduct their own survey for asbestos containing materials at the areas affected by the Work of these Projects, at their option. Report any variations in results to the Owner.</w:t>
      </w:r>
    </w:p>
    <w:p w14:paraId="44F0B91B" w14:textId="77777777" w:rsidR="00880240" w:rsidRPr="007B4BF9" w:rsidRDefault="00880240" w:rsidP="00880240">
      <w:pPr>
        <w:pStyle w:val="PR2"/>
      </w:pPr>
      <w:r w:rsidRPr="007B4BF9">
        <w:t>When present, removal of asbestos containing materials is included in the Work.  Bidders shall include all costs of abatement of asbestos containing materials in their bid.</w:t>
      </w:r>
    </w:p>
    <w:p w14:paraId="61FA13FA" w14:textId="77777777" w:rsidR="00880240" w:rsidRPr="007B4BF9" w:rsidRDefault="00880240" w:rsidP="00880240">
      <w:pPr>
        <w:pStyle w:val="PR1"/>
      </w:pPr>
      <w:r w:rsidRPr="007B4BF9">
        <w:t>Attachments:</w:t>
      </w:r>
    </w:p>
    <w:p w14:paraId="51DD4F7C" w14:textId="77777777" w:rsidR="00AF383F" w:rsidRPr="007B4BF9" w:rsidRDefault="00AF383F" w:rsidP="00AF383F">
      <w:pPr>
        <w:pStyle w:val="PR1"/>
        <w:numPr>
          <w:ilvl w:val="0"/>
          <w:numId w:val="0"/>
        </w:numPr>
        <w:ind w:left="288"/>
        <w:rPr>
          <w:vanish/>
          <w:color w:val="1F497D" w:themeColor="text2"/>
        </w:rPr>
      </w:pPr>
      <w:r w:rsidRPr="007B4BF9">
        <w:rPr>
          <w:vanish/>
          <w:color w:val="1F497D" w:themeColor="text2"/>
        </w:rPr>
        <w:t>Edit the following according to the information that you are including in the project for contractor information.</w:t>
      </w:r>
    </w:p>
    <w:p w14:paraId="323F36F1" w14:textId="77777777" w:rsidR="00AF383F" w:rsidRPr="007B4BF9" w:rsidRDefault="00AF383F" w:rsidP="00311823">
      <w:pPr>
        <w:pStyle w:val="PR2"/>
        <w:spacing w:before="120"/>
      </w:pPr>
      <w:r w:rsidRPr="007B4BF9">
        <w:t>Geotechnical Report Entitled:</w:t>
      </w:r>
    </w:p>
    <w:p w14:paraId="3E2B8ECC" w14:textId="77777777" w:rsidR="00AF383F" w:rsidRPr="007B4BF9" w:rsidRDefault="00880240" w:rsidP="00311823">
      <w:pPr>
        <w:pStyle w:val="PR2"/>
        <w:spacing w:before="120"/>
      </w:pPr>
      <w:r w:rsidRPr="007B4BF9">
        <w:t>Asbestos Report Entitled:</w:t>
      </w:r>
    </w:p>
    <w:p w14:paraId="2811FA62" w14:textId="77777777" w:rsidR="00880240" w:rsidRPr="007B4BF9" w:rsidRDefault="00880240" w:rsidP="00311823">
      <w:pPr>
        <w:pStyle w:val="PR2"/>
        <w:spacing w:before="120"/>
      </w:pPr>
      <w:r w:rsidRPr="007B4BF9">
        <w:t>Slab Moisture Test Entitled:</w:t>
      </w:r>
    </w:p>
    <w:p w14:paraId="54BF4603" w14:textId="77777777" w:rsidR="000A5D10" w:rsidRDefault="00880240" w:rsidP="007B4BF9">
      <w:pPr>
        <w:pStyle w:val="PR2"/>
        <w:spacing w:before="120"/>
      </w:pPr>
      <w:r w:rsidRPr="007B4BF9">
        <w:t>Site Environmental Assessment Entitled:</w:t>
      </w:r>
    </w:p>
    <w:p w14:paraId="48EDB4B6" w14:textId="77777777" w:rsidR="007B4BF9" w:rsidRPr="007B4BF9" w:rsidRDefault="007B4BF9" w:rsidP="007B4BF9">
      <w:pPr>
        <w:pStyle w:val="PR2"/>
        <w:numPr>
          <w:ilvl w:val="0"/>
          <w:numId w:val="0"/>
        </w:numPr>
        <w:spacing w:before="240"/>
        <w:rPr>
          <w:b/>
        </w:rPr>
      </w:pPr>
      <w:r w:rsidRPr="007B4BF9">
        <w:rPr>
          <w:b/>
        </w:rPr>
        <w:t>END OF SECTION</w:t>
      </w:r>
    </w:p>
    <w:sectPr w:rsidR="007B4BF9" w:rsidRPr="007B4BF9" w:rsidSect="000A5D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F9F9" w14:textId="77777777" w:rsidR="00821100" w:rsidRDefault="00821100" w:rsidP="00AF383F">
      <w:r>
        <w:separator/>
      </w:r>
    </w:p>
  </w:endnote>
  <w:endnote w:type="continuationSeparator" w:id="0">
    <w:p w14:paraId="74573496" w14:textId="77777777" w:rsidR="00821100" w:rsidRDefault="00821100" w:rsidP="00AF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153E" w14:textId="77777777" w:rsidR="00B55683" w:rsidRPr="00AF383F" w:rsidRDefault="00B55683" w:rsidP="00AF383F">
    <w:pPr>
      <w:tabs>
        <w:tab w:val="center" w:pos="4680"/>
        <w:tab w:val="right" w:pos="9360"/>
      </w:tabs>
      <w:jc w:val="center"/>
      <w:rPr>
        <w:rFonts w:cs="Arial"/>
      </w:rPr>
    </w:pPr>
  </w:p>
  <w:p w14:paraId="6D82A418" w14:textId="77777777" w:rsidR="00B55683" w:rsidRPr="00AF383F" w:rsidRDefault="00B55683" w:rsidP="00AF383F">
    <w:pPr>
      <w:tabs>
        <w:tab w:val="center" w:pos="4680"/>
        <w:tab w:val="right" w:pos="9360"/>
      </w:tabs>
      <w:jc w:val="center"/>
      <w:rPr>
        <w:rFonts w:cs="Arial"/>
        <w:b/>
        <w:bCs/>
        <w:sz w:val="24"/>
        <w:szCs w:val="24"/>
      </w:rPr>
    </w:pPr>
    <w:r>
      <w:rPr>
        <w:rStyle w:val="NAM"/>
        <w:b/>
        <w:sz w:val="24"/>
      </w:rPr>
      <w:t>AVAILABLE PROJECT INFORMATION</w:t>
    </w:r>
  </w:p>
  <w:p w14:paraId="47DE0BE1" w14:textId="77777777" w:rsidR="00B55683" w:rsidRPr="00AF383F" w:rsidRDefault="00B55683" w:rsidP="00AF383F">
    <w:pPr>
      <w:tabs>
        <w:tab w:val="center" w:pos="4680"/>
        <w:tab w:val="right" w:pos="9360"/>
      </w:tabs>
      <w:jc w:val="center"/>
      <w:rPr>
        <w:rFonts w:cs="Arial"/>
        <w:b/>
        <w:bCs/>
        <w:sz w:val="24"/>
        <w:szCs w:val="24"/>
      </w:rPr>
    </w:pPr>
    <w:r>
      <w:rPr>
        <w:rStyle w:val="NUM"/>
      </w:rPr>
      <w:t>00 31 00</w:t>
    </w:r>
    <w:r w:rsidRPr="00AF383F">
      <w:rPr>
        <w:rFonts w:cs="Arial"/>
        <w:b/>
        <w:bCs/>
        <w:sz w:val="24"/>
        <w:szCs w:val="24"/>
      </w:rPr>
      <w:t xml:space="preserve"> - </w:t>
    </w:r>
    <w:r w:rsidR="006222E0" w:rsidRPr="00AF383F">
      <w:rPr>
        <w:rFonts w:cs="Arial"/>
        <w:b/>
        <w:bCs/>
        <w:sz w:val="24"/>
        <w:szCs w:val="24"/>
      </w:rPr>
      <w:fldChar w:fldCharType="begin"/>
    </w:r>
    <w:r w:rsidRPr="00AF383F">
      <w:rPr>
        <w:rFonts w:cs="Arial"/>
        <w:b/>
        <w:bCs/>
        <w:sz w:val="24"/>
        <w:szCs w:val="24"/>
      </w:rPr>
      <w:instrText xml:space="preserve"> PAGE  \* MERGEFORMAT </w:instrText>
    </w:r>
    <w:r w:rsidR="006222E0" w:rsidRPr="00AF383F">
      <w:rPr>
        <w:rFonts w:cs="Arial"/>
        <w:b/>
        <w:bCs/>
        <w:sz w:val="24"/>
        <w:szCs w:val="24"/>
      </w:rPr>
      <w:fldChar w:fldCharType="separate"/>
    </w:r>
    <w:r w:rsidR="00C23891">
      <w:rPr>
        <w:rFonts w:cs="Arial"/>
        <w:b/>
        <w:bCs/>
        <w:noProof/>
        <w:sz w:val="24"/>
        <w:szCs w:val="24"/>
      </w:rPr>
      <w:t>1</w:t>
    </w:r>
    <w:r w:rsidR="006222E0" w:rsidRPr="00AF383F">
      <w:rPr>
        <w:rFonts w:cs="Arial"/>
        <w:b/>
        <w:bCs/>
        <w:sz w:val="24"/>
        <w:szCs w:val="24"/>
      </w:rPr>
      <w:fldChar w:fldCharType="end"/>
    </w:r>
  </w:p>
  <w:p w14:paraId="2C7A8497" w14:textId="77777777" w:rsidR="00B55683" w:rsidRDefault="00B55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78DD" w14:textId="77777777" w:rsidR="00821100" w:rsidRDefault="00821100" w:rsidP="00AF383F">
      <w:r>
        <w:separator/>
      </w:r>
    </w:p>
  </w:footnote>
  <w:footnote w:type="continuationSeparator" w:id="0">
    <w:p w14:paraId="2547D16C" w14:textId="77777777" w:rsidR="00821100" w:rsidRDefault="00821100" w:rsidP="00AF3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4C60" w14:textId="77777777" w:rsidR="007B5A36" w:rsidRPr="00202F0E" w:rsidRDefault="007B5A36" w:rsidP="007B5A36">
    <w:pPr>
      <w:pStyle w:val="Header"/>
      <w:tabs>
        <w:tab w:val="right" w:pos="9214"/>
      </w:tabs>
      <w:rPr>
        <w:rFonts w:cs="Arial"/>
      </w:rPr>
    </w:pPr>
    <w:r>
      <w:rPr>
        <w:rFonts w:cs="Arial"/>
      </w:rPr>
      <w:t>[Project Name]</w:t>
    </w:r>
    <w:r>
      <w:rPr>
        <w:rFonts w:cs="Arial"/>
      </w:rPr>
      <w:tab/>
      <w:t>[Submittal Information]</w:t>
    </w:r>
    <w:r>
      <w:rPr>
        <w:rFonts w:cs="Arial"/>
      </w:rPr>
      <w:tab/>
      <w:t>[</w:t>
    </w:r>
    <w:r w:rsidRPr="00F87D31">
      <w:rPr>
        <w:rFonts w:cs="Arial"/>
      </w:rPr>
      <w:t>Submittal Date</w:t>
    </w:r>
    <w:r>
      <w:rPr>
        <w:rFonts w:cs="Arial"/>
      </w:rPr>
      <w:t>: MO YEAR]</w:t>
    </w:r>
  </w:p>
  <w:p w14:paraId="56A5D50B" w14:textId="77777777" w:rsidR="0020306D" w:rsidRPr="00F87D31" w:rsidRDefault="007B5A36" w:rsidP="007B5A36">
    <w:pPr>
      <w:pStyle w:val="Header"/>
      <w:rPr>
        <w:rFonts w:cs="Arial"/>
      </w:rPr>
    </w:pPr>
    <w:r>
      <w:rPr>
        <w:rFonts w:cs="Arial"/>
      </w:rPr>
      <w:t>[</w:t>
    </w:r>
    <w:r w:rsidRPr="00F87D31">
      <w:rPr>
        <w:rFonts w:cs="Arial"/>
      </w:rPr>
      <w:t>Project Location</w:t>
    </w:r>
    <w:r>
      <w:rPr>
        <w:rFonts w:cs="Arial"/>
      </w:rPr>
      <w:t>]</w:t>
    </w:r>
    <w:r w:rsidR="0020306D" w:rsidRPr="00F87D31">
      <w:rPr>
        <w:rFonts w:cs="Arial"/>
      </w:rPr>
      <w:tab/>
    </w:r>
    <w:r w:rsidR="0020306D" w:rsidRPr="00F87D31">
      <w:rPr>
        <w:rFonts w:cs="Arial"/>
      </w:rPr>
      <w:tab/>
    </w:r>
  </w:p>
  <w:p w14:paraId="32EADC7E" w14:textId="77777777" w:rsidR="0020306D" w:rsidRPr="00717643" w:rsidRDefault="0020306D" w:rsidP="0020306D">
    <w:pPr>
      <w:tabs>
        <w:tab w:val="center" w:pos="4680"/>
        <w:tab w:val="right" w:pos="9360"/>
      </w:tabs>
      <w:rPr>
        <w:rFonts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35A206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98890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83F"/>
    <w:rsid w:val="0007304B"/>
    <w:rsid w:val="00090A11"/>
    <w:rsid w:val="000A5D10"/>
    <w:rsid w:val="000A6F8F"/>
    <w:rsid w:val="000B19C5"/>
    <w:rsid w:val="0020306D"/>
    <w:rsid w:val="002D50A4"/>
    <w:rsid w:val="00311823"/>
    <w:rsid w:val="004E116D"/>
    <w:rsid w:val="005634B0"/>
    <w:rsid w:val="006222E0"/>
    <w:rsid w:val="00717643"/>
    <w:rsid w:val="007310D9"/>
    <w:rsid w:val="00733C04"/>
    <w:rsid w:val="007B4BF9"/>
    <w:rsid w:val="007B4FB1"/>
    <w:rsid w:val="007B5A36"/>
    <w:rsid w:val="007B7690"/>
    <w:rsid w:val="008045AD"/>
    <w:rsid w:val="00821100"/>
    <w:rsid w:val="00880240"/>
    <w:rsid w:val="00954818"/>
    <w:rsid w:val="009A2E32"/>
    <w:rsid w:val="00A526FB"/>
    <w:rsid w:val="00A9676B"/>
    <w:rsid w:val="00AF383F"/>
    <w:rsid w:val="00B55683"/>
    <w:rsid w:val="00B80220"/>
    <w:rsid w:val="00B85854"/>
    <w:rsid w:val="00C14203"/>
    <w:rsid w:val="00C23891"/>
    <w:rsid w:val="00CF2F4F"/>
    <w:rsid w:val="00D05B03"/>
    <w:rsid w:val="00E86724"/>
    <w:rsid w:val="00EF19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285B"/>
  <w15:docId w15:val="{47C063F2-D0A9-4675-90B8-1F6CF2D1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83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83F"/>
    <w:pPr>
      <w:tabs>
        <w:tab w:val="center" w:pos="4680"/>
        <w:tab w:val="right" w:pos="9360"/>
      </w:tabs>
    </w:pPr>
  </w:style>
  <w:style w:type="character" w:customStyle="1" w:styleId="HeaderChar">
    <w:name w:val="Header Char"/>
    <w:basedOn w:val="DefaultParagraphFont"/>
    <w:link w:val="Header"/>
    <w:uiPriority w:val="99"/>
    <w:rsid w:val="00AF383F"/>
  </w:style>
  <w:style w:type="paragraph" w:styleId="Footer">
    <w:name w:val="footer"/>
    <w:basedOn w:val="Normal"/>
    <w:link w:val="FooterChar"/>
    <w:uiPriority w:val="99"/>
    <w:semiHidden/>
    <w:unhideWhenUsed/>
    <w:rsid w:val="00AF383F"/>
    <w:pPr>
      <w:tabs>
        <w:tab w:val="center" w:pos="4680"/>
        <w:tab w:val="right" w:pos="9360"/>
      </w:tabs>
    </w:pPr>
  </w:style>
  <w:style w:type="character" w:customStyle="1" w:styleId="FooterChar">
    <w:name w:val="Footer Char"/>
    <w:basedOn w:val="DefaultParagraphFont"/>
    <w:link w:val="Footer"/>
    <w:uiPriority w:val="99"/>
    <w:semiHidden/>
    <w:rsid w:val="00AF383F"/>
  </w:style>
  <w:style w:type="paragraph" w:customStyle="1" w:styleId="HDR">
    <w:name w:val="HDR"/>
    <w:basedOn w:val="Normal"/>
    <w:rsid w:val="00AF383F"/>
    <w:pPr>
      <w:tabs>
        <w:tab w:val="center" w:pos="4608"/>
        <w:tab w:val="right" w:pos="9360"/>
      </w:tabs>
      <w:suppressAutoHyphens/>
      <w:jc w:val="center"/>
    </w:pPr>
    <w:rPr>
      <w:b/>
      <w:sz w:val="32"/>
    </w:rPr>
  </w:style>
  <w:style w:type="character" w:customStyle="1" w:styleId="NUM">
    <w:name w:val="NUM"/>
    <w:rsid w:val="00AF383F"/>
    <w:rPr>
      <w:rFonts w:ascii="Arial" w:hAnsi="Arial"/>
      <w:b/>
      <w:sz w:val="24"/>
    </w:rPr>
  </w:style>
  <w:style w:type="character" w:customStyle="1" w:styleId="NAM">
    <w:name w:val="NAM"/>
    <w:basedOn w:val="DefaultParagraphFont"/>
    <w:rsid w:val="00AF383F"/>
  </w:style>
  <w:style w:type="paragraph" w:customStyle="1" w:styleId="SCT">
    <w:name w:val="SCT"/>
    <w:basedOn w:val="Normal"/>
    <w:next w:val="PRT"/>
    <w:rsid w:val="00AF383F"/>
    <w:pPr>
      <w:suppressAutoHyphens/>
      <w:spacing w:before="240"/>
      <w:jc w:val="center"/>
    </w:pPr>
    <w:rPr>
      <w:b/>
      <w:sz w:val="24"/>
    </w:rPr>
  </w:style>
  <w:style w:type="paragraph" w:customStyle="1" w:styleId="PRT">
    <w:name w:val="PRT"/>
    <w:basedOn w:val="Normal"/>
    <w:next w:val="ART"/>
    <w:rsid w:val="00AF383F"/>
    <w:pPr>
      <w:keepNext/>
      <w:numPr>
        <w:numId w:val="1"/>
      </w:numPr>
      <w:suppressAutoHyphens/>
      <w:spacing w:before="480"/>
      <w:jc w:val="both"/>
      <w:outlineLvl w:val="0"/>
    </w:pPr>
    <w:rPr>
      <w:b/>
    </w:rPr>
  </w:style>
  <w:style w:type="paragraph" w:customStyle="1" w:styleId="SUT">
    <w:name w:val="SUT"/>
    <w:basedOn w:val="Normal"/>
    <w:next w:val="PR1"/>
    <w:rsid w:val="00AF383F"/>
    <w:pPr>
      <w:numPr>
        <w:ilvl w:val="1"/>
        <w:numId w:val="1"/>
      </w:numPr>
      <w:suppressAutoHyphens/>
      <w:spacing w:before="240"/>
      <w:jc w:val="both"/>
      <w:outlineLvl w:val="0"/>
    </w:pPr>
  </w:style>
  <w:style w:type="paragraph" w:customStyle="1" w:styleId="DST">
    <w:name w:val="DST"/>
    <w:basedOn w:val="Normal"/>
    <w:next w:val="PR1"/>
    <w:rsid w:val="00AF383F"/>
    <w:pPr>
      <w:numPr>
        <w:ilvl w:val="2"/>
        <w:numId w:val="1"/>
      </w:numPr>
      <w:suppressAutoHyphens/>
      <w:spacing w:before="240"/>
      <w:jc w:val="both"/>
      <w:outlineLvl w:val="0"/>
    </w:pPr>
  </w:style>
  <w:style w:type="paragraph" w:customStyle="1" w:styleId="ART">
    <w:name w:val="ART"/>
    <w:basedOn w:val="Normal"/>
    <w:next w:val="PR1"/>
    <w:rsid w:val="00AF383F"/>
    <w:pPr>
      <w:keepNext/>
      <w:numPr>
        <w:ilvl w:val="3"/>
        <w:numId w:val="1"/>
      </w:numPr>
      <w:suppressAutoHyphens/>
      <w:spacing w:before="480"/>
      <w:jc w:val="both"/>
      <w:outlineLvl w:val="1"/>
    </w:pPr>
  </w:style>
  <w:style w:type="paragraph" w:customStyle="1" w:styleId="PR1">
    <w:name w:val="PR1"/>
    <w:basedOn w:val="Normal"/>
    <w:rsid w:val="00AF383F"/>
    <w:pPr>
      <w:numPr>
        <w:ilvl w:val="4"/>
        <w:numId w:val="1"/>
      </w:numPr>
      <w:suppressAutoHyphens/>
      <w:spacing w:before="240"/>
      <w:jc w:val="both"/>
      <w:outlineLvl w:val="2"/>
    </w:pPr>
  </w:style>
  <w:style w:type="paragraph" w:customStyle="1" w:styleId="PR2">
    <w:name w:val="PR2"/>
    <w:basedOn w:val="Normal"/>
    <w:rsid w:val="00AF383F"/>
    <w:pPr>
      <w:numPr>
        <w:ilvl w:val="5"/>
        <w:numId w:val="1"/>
      </w:numPr>
      <w:suppressAutoHyphens/>
      <w:jc w:val="both"/>
      <w:outlineLvl w:val="3"/>
    </w:pPr>
  </w:style>
  <w:style w:type="paragraph" w:customStyle="1" w:styleId="PR3">
    <w:name w:val="PR3"/>
    <w:basedOn w:val="Normal"/>
    <w:rsid w:val="00AF383F"/>
    <w:pPr>
      <w:numPr>
        <w:ilvl w:val="6"/>
        <w:numId w:val="1"/>
      </w:numPr>
      <w:suppressAutoHyphens/>
      <w:jc w:val="both"/>
      <w:outlineLvl w:val="4"/>
    </w:pPr>
  </w:style>
  <w:style w:type="paragraph" w:customStyle="1" w:styleId="PR4">
    <w:name w:val="PR4"/>
    <w:basedOn w:val="Normal"/>
    <w:rsid w:val="00AF383F"/>
    <w:pPr>
      <w:numPr>
        <w:ilvl w:val="7"/>
        <w:numId w:val="1"/>
      </w:numPr>
      <w:suppressAutoHyphens/>
      <w:jc w:val="both"/>
      <w:outlineLvl w:val="5"/>
    </w:pPr>
  </w:style>
  <w:style w:type="paragraph" w:customStyle="1" w:styleId="PR5">
    <w:name w:val="PR5"/>
    <w:basedOn w:val="Normal"/>
    <w:rsid w:val="00AF383F"/>
    <w:pPr>
      <w:numPr>
        <w:ilvl w:val="8"/>
        <w:numId w:val="1"/>
      </w:numPr>
      <w:suppressAutoHyphens/>
      <w:jc w:val="both"/>
      <w:outlineLvl w:val="6"/>
    </w:pPr>
  </w:style>
  <w:style w:type="paragraph" w:customStyle="1" w:styleId="CMT">
    <w:name w:val="CMT"/>
    <w:basedOn w:val="Normal"/>
    <w:rsid w:val="00AF383F"/>
    <w:pPr>
      <w:suppressAutoHyphens/>
      <w:spacing w:before="240"/>
      <w:jc w:val="both"/>
    </w:pPr>
    <w:rPr>
      <w:vanish/>
      <w:color w:val="0000FF"/>
    </w:rPr>
  </w:style>
  <w:style w:type="character" w:styleId="Strong">
    <w:name w:val="Strong"/>
    <w:qFormat/>
    <w:rsid w:val="00AF383F"/>
    <w:rPr>
      <w:b/>
      <w:bCs/>
    </w:rPr>
  </w:style>
  <w:style w:type="paragraph" w:styleId="Title">
    <w:name w:val="Title"/>
    <w:basedOn w:val="Normal"/>
    <w:link w:val="TitleChar"/>
    <w:qFormat/>
    <w:rsid w:val="00AF383F"/>
    <w:pPr>
      <w:spacing w:before="240"/>
      <w:jc w:val="center"/>
    </w:pPr>
    <w:rPr>
      <w:b/>
      <w:sz w:val="24"/>
      <w:szCs w:val="24"/>
    </w:rPr>
  </w:style>
  <w:style w:type="character" w:customStyle="1" w:styleId="TitleChar">
    <w:name w:val="Title Char"/>
    <w:basedOn w:val="DefaultParagraphFont"/>
    <w:link w:val="Title"/>
    <w:rsid w:val="00AF383F"/>
    <w:rPr>
      <w:rFonts w:ascii="Arial" w:eastAsia="Times New Roman" w:hAnsi="Arial" w:cs="Times New Roman"/>
      <w:b/>
      <w:sz w:val="24"/>
      <w:szCs w:val="24"/>
    </w:rPr>
  </w:style>
  <w:style w:type="paragraph" w:customStyle="1" w:styleId="Title2">
    <w:name w:val="Title2"/>
    <w:basedOn w:val="Title"/>
    <w:qFormat/>
    <w:rsid w:val="00AF383F"/>
    <w:pPr>
      <w:spacing w:before="120"/>
    </w:pPr>
    <w:rPr>
      <w:b w:val="0"/>
      <w:sz w:val="16"/>
    </w:rPr>
  </w:style>
  <w:style w:type="paragraph" w:styleId="DocumentMap">
    <w:name w:val="Document Map"/>
    <w:basedOn w:val="Normal"/>
    <w:link w:val="DocumentMapChar"/>
    <w:uiPriority w:val="99"/>
    <w:semiHidden/>
    <w:unhideWhenUsed/>
    <w:rsid w:val="00954818"/>
    <w:rPr>
      <w:rFonts w:ascii="Tahoma" w:hAnsi="Tahoma" w:cs="Tahoma"/>
      <w:sz w:val="16"/>
      <w:szCs w:val="16"/>
    </w:rPr>
  </w:style>
  <w:style w:type="character" w:customStyle="1" w:styleId="DocumentMapChar">
    <w:name w:val="Document Map Char"/>
    <w:basedOn w:val="DefaultParagraphFont"/>
    <w:link w:val="DocumentMap"/>
    <w:uiPriority w:val="99"/>
    <w:semiHidden/>
    <w:rsid w:val="00954818"/>
    <w:rPr>
      <w:rFonts w:ascii="Tahoma" w:eastAsia="Times New Roman" w:hAnsi="Tahoma" w:cs="Tahoma"/>
      <w:sz w:val="16"/>
      <w:szCs w:val="16"/>
    </w:rPr>
  </w:style>
  <w:style w:type="character" w:customStyle="1" w:styleId="Heading1Char">
    <w:name w:val="Heading 1 Char"/>
    <w:rsid w:val="007B5A3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 Toney</dc:creator>
  <cp:keywords/>
  <cp:lastModifiedBy>Lori Gipson</cp:lastModifiedBy>
  <cp:revision>15</cp:revision>
  <dcterms:created xsi:type="dcterms:W3CDTF">2016-03-21T17:36:00Z</dcterms:created>
  <dcterms:modified xsi:type="dcterms:W3CDTF">2022-05-31T21:16:00Z</dcterms:modified>
</cp:coreProperties>
</file>