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F0736" w14:textId="77777777" w:rsidR="006B2C0E" w:rsidRDefault="006B2C0E" w:rsidP="006B2C0E">
      <w:pPr>
        <w:pStyle w:val="CMT"/>
        <w:jc w:val="center"/>
        <w:rPr>
          <w:rStyle w:val="Strong"/>
          <w:rFonts w:cs="Arial"/>
        </w:rPr>
      </w:pPr>
      <w:r>
        <w:rPr>
          <w:rStyle w:val="Strong"/>
          <w:rFonts w:cs="Arial"/>
        </w:rPr>
        <w:t>DESIGN A/E NOTE - GUIDE SPECIFICATION CONVENTIONS</w:t>
      </w:r>
    </w:p>
    <w:p w14:paraId="63348DD6" w14:textId="77777777" w:rsidR="006B2C0E" w:rsidRDefault="006B2C0E" w:rsidP="006B2C0E">
      <w:pPr>
        <w:pStyle w:val="CMT"/>
        <w:rPr>
          <w:rStyle w:val="Strong"/>
          <w:rFonts w:cs="Arial"/>
        </w:rPr>
      </w:pPr>
      <w:r>
        <w:rPr>
          <w:rStyle w:val="Strong"/>
          <w:rFonts w:cs="Arial"/>
        </w:rPr>
        <w:t>Color-highlighted text</w:t>
      </w:r>
    </w:p>
    <w:p w14:paraId="7232483F" w14:textId="77777777" w:rsidR="006B2C0E" w:rsidRDefault="006B2C0E" w:rsidP="006B2C0E">
      <w:pPr>
        <w:pStyle w:val="CMT"/>
        <w:ind w:left="720"/>
        <w:rPr>
          <w:rStyle w:val="Strong"/>
          <w:rFonts w:cs="Arial"/>
          <w:b w:val="0"/>
        </w:rPr>
      </w:pPr>
      <w:r>
        <w:rPr>
          <w:rStyle w:val="Strong"/>
          <w:rFonts w:cs="Arial"/>
          <w:highlight w:val="yellow"/>
        </w:rPr>
        <w:t>Yellow</w:t>
      </w:r>
      <w:r>
        <w:rPr>
          <w:rStyle w:val="Strong"/>
          <w:rFonts w:cs="Arial"/>
          <w:b w:val="0"/>
        </w:rPr>
        <w:t>:  Editor’s Notes.  Comments inserted into the text are addressed to the A/E, not the Contractor.  Editor’s Notes are formatted as hidden text.  Editor’s Notes are not identified with an update.  Do not print Editor’s Notes in issue for distribution to Bidders/Contractors.</w:t>
      </w:r>
    </w:p>
    <w:p w14:paraId="0E0A7C3F" w14:textId="77777777" w:rsidR="006B2C0E" w:rsidRDefault="006B2C0E" w:rsidP="006B2C0E">
      <w:pPr>
        <w:pStyle w:val="CMT"/>
        <w:ind w:left="1426"/>
        <w:rPr>
          <w:rStyle w:val="Strong"/>
          <w:rFonts w:cs="Arial"/>
          <w:b w:val="0"/>
          <w:sz w:val="16"/>
        </w:rPr>
      </w:pPr>
      <w:r>
        <w:rPr>
          <w:rStyle w:val="Strong"/>
          <w:rFonts w:cs="Arial"/>
          <w:sz w:val="16"/>
        </w:rPr>
        <w:t>Tip</w:t>
      </w:r>
      <w:r>
        <w:rPr>
          <w:rStyle w:val="Strong"/>
          <w:rFonts w:cs="Arial"/>
          <w:b w:val="0"/>
          <w:sz w:val="16"/>
        </w:rPr>
        <w:t>:</w:t>
      </w:r>
      <w:r>
        <w:rPr>
          <w:rStyle w:val="Strong"/>
          <w:rFonts w:cs="Arial"/>
          <w:b w:val="0"/>
          <w:sz w:val="16"/>
        </w:rPr>
        <w:tab/>
        <w:t>To not print Editor’s Notes (hidden text) in document choose Tools on Menu bar, click Options, Print tab, under Include with document, uncheck Hidden text (check to print text), click OK. Save.</w:t>
      </w:r>
    </w:p>
    <w:p w14:paraId="434D2AF8" w14:textId="77777777" w:rsidR="006B2C0E" w:rsidRDefault="006B2C0E" w:rsidP="006B2C0E">
      <w:pPr>
        <w:pStyle w:val="CMT"/>
        <w:spacing w:before="0"/>
        <w:ind w:left="1426"/>
        <w:rPr>
          <w:rStyle w:val="Strong"/>
          <w:rFonts w:cs="Arial"/>
          <w:b w:val="0"/>
          <w:sz w:val="16"/>
        </w:rPr>
      </w:pPr>
      <w:r>
        <w:rPr>
          <w:rStyle w:val="Strong"/>
          <w:rFonts w:cs="Arial"/>
          <w:sz w:val="16"/>
        </w:rPr>
        <w:t>Tip</w:t>
      </w:r>
      <w:r>
        <w:rPr>
          <w:rStyle w:val="Strong"/>
          <w:rFonts w:cs="Arial"/>
          <w:b w:val="0"/>
          <w:sz w:val="16"/>
        </w:rPr>
        <w:t>:</w:t>
      </w:r>
      <w:r>
        <w:rPr>
          <w:rStyle w:val="Strong"/>
          <w:rFonts w:cs="Arial"/>
          <w:b w:val="0"/>
          <w:sz w:val="16"/>
        </w:rPr>
        <w:tab/>
        <w:t>To view Editor’s Notes (hidden text) in a document choose Tools on Menu bar, click Options, View tab, under  Formatting marks, check Hidden text (uncheck to hide text), click OK. Save.</w:t>
      </w:r>
    </w:p>
    <w:p w14:paraId="02763AC6" w14:textId="77777777" w:rsidR="006B2C0E" w:rsidRDefault="006B2C0E" w:rsidP="006B2C0E">
      <w:pPr>
        <w:pStyle w:val="CMT"/>
        <w:ind w:left="720"/>
        <w:rPr>
          <w:rStyle w:val="Strong"/>
          <w:rFonts w:cs="Arial"/>
          <w:b w:val="0"/>
        </w:rPr>
      </w:pPr>
      <w:r>
        <w:rPr>
          <w:rStyle w:val="Strong"/>
          <w:rFonts w:cs="Arial"/>
          <w:highlight w:val="red"/>
        </w:rPr>
        <w:t>Red</w:t>
      </w:r>
      <w:r>
        <w:rPr>
          <w:rStyle w:val="Strong"/>
          <w:rFonts w:cs="Arial"/>
          <w:b w:val="0"/>
        </w:rPr>
        <w:t>:  Text updated in 1st quarter. April – June.</w:t>
      </w:r>
    </w:p>
    <w:p w14:paraId="0CB966C5" w14:textId="77777777" w:rsidR="006B2C0E" w:rsidRDefault="006B2C0E" w:rsidP="006B2C0E">
      <w:pPr>
        <w:pStyle w:val="CMT"/>
        <w:spacing w:before="0"/>
        <w:ind w:left="1426"/>
        <w:rPr>
          <w:rStyle w:val="Strong"/>
          <w:rFonts w:cs="Arial"/>
          <w:b w:val="0"/>
          <w:sz w:val="16"/>
        </w:rPr>
      </w:pPr>
      <w:r>
        <w:rPr>
          <w:rStyle w:val="Strong"/>
          <w:rFonts w:cs="Arial"/>
          <w:b w:val="0"/>
          <w:sz w:val="16"/>
        </w:rPr>
        <w:t>Strikethrough text and highlighting (not text) in previously issued quarters are deleted. Only 1st quarter highlighted updated text is indicated.</w:t>
      </w:r>
    </w:p>
    <w:p w14:paraId="3FA846D2" w14:textId="77777777" w:rsidR="006B2C0E" w:rsidRDefault="006B2C0E" w:rsidP="006B2C0E">
      <w:pPr>
        <w:pStyle w:val="CMT"/>
        <w:ind w:left="720"/>
        <w:rPr>
          <w:rStyle w:val="Strong"/>
          <w:rFonts w:cs="Arial"/>
          <w:b w:val="0"/>
        </w:rPr>
      </w:pPr>
      <w:r>
        <w:rPr>
          <w:rStyle w:val="Strong"/>
          <w:rFonts w:cs="Arial"/>
          <w:highlight w:val="cyan"/>
        </w:rPr>
        <w:t>Turquoise</w:t>
      </w:r>
      <w:r>
        <w:rPr>
          <w:rStyle w:val="Strong"/>
          <w:rFonts w:cs="Arial"/>
          <w:b w:val="0"/>
        </w:rPr>
        <w:t>:  Text updated in 2nd quarter. July – September.</w:t>
      </w:r>
    </w:p>
    <w:p w14:paraId="35B1BA0D" w14:textId="77777777" w:rsidR="006B2C0E" w:rsidRDefault="006B2C0E" w:rsidP="006B2C0E">
      <w:pPr>
        <w:pStyle w:val="CMT"/>
        <w:spacing w:before="0"/>
        <w:ind w:left="1426"/>
        <w:rPr>
          <w:rStyle w:val="Strong"/>
          <w:rFonts w:cs="Arial"/>
          <w:b w:val="0"/>
          <w:sz w:val="16"/>
        </w:rPr>
      </w:pPr>
      <w:r>
        <w:rPr>
          <w:rStyle w:val="Strong"/>
          <w:rFonts w:cs="Arial"/>
          <w:b w:val="0"/>
          <w:sz w:val="16"/>
        </w:rPr>
        <w:t>1st quarter updated text remains highlighted.</w:t>
      </w:r>
    </w:p>
    <w:p w14:paraId="7E3B521F" w14:textId="77777777" w:rsidR="006B2C0E" w:rsidRDefault="006B2C0E" w:rsidP="006B2C0E">
      <w:pPr>
        <w:pStyle w:val="CMT"/>
        <w:ind w:left="720"/>
        <w:rPr>
          <w:rStyle w:val="Strong"/>
          <w:rFonts w:cs="Arial"/>
          <w:b w:val="0"/>
        </w:rPr>
      </w:pPr>
      <w:r>
        <w:rPr>
          <w:rStyle w:val="Strong"/>
          <w:rFonts w:cs="Arial"/>
          <w:highlight w:val="magenta"/>
        </w:rPr>
        <w:t>Pink</w:t>
      </w:r>
      <w:r>
        <w:rPr>
          <w:rStyle w:val="Strong"/>
          <w:rFonts w:cs="Arial"/>
          <w:b w:val="0"/>
        </w:rPr>
        <w:t>:  Text updated in 3rd quarter. October – December.</w:t>
      </w:r>
    </w:p>
    <w:p w14:paraId="44CA6174" w14:textId="77777777" w:rsidR="006B2C0E" w:rsidRDefault="006B2C0E" w:rsidP="006B2C0E">
      <w:pPr>
        <w:pStyle w:val="CMT"/>
        <w:spacing w:before="0"/>
        <w:ind w:left="1426"/>
        <w:rPr>
          <w:rStyle w:val="Strong"/>
          <w:rFonts w:cs="Arial"/>
          <w:b w:val="0"/>
          <w:sz w:val="16"/>
        </w:rPr>
      </w:pPr>
      <w:r>
        <w:rPr>
          <w:rStyle w:val="Strong"/>
          <w:rFonts w:cs="Arial"/>
          <w:b w:val="0"/>
          <w:sz w:val="16"/>
        </w:rPr>
        <w:t>1st and 2nd quarter updated text remain highlighted.</w:t>
      </w:r>
    </w:p>
    <w:p w14:paraId="23097217" w14:textId="77777777" w:rsidR="006B2C0E" w:rsidRDefault="006B2C0E" w:rsidP="006B2C0E">
      <w:pPr>
        <w:pStyle w:val="CMT"/>
        <w:ind w:left="720"/>
        <w:rPr>
          <w:rStyle w:val="Strong"/>
          <w:rFonts w:cs="Arial"/>
          <w:b w:val="0"/>
        </w:rPr>
      </w:pPr>
      <w:r>
        <w:rPr>
          <w:rStyle w:val="Strong"/>
          <w:rFonts w:cs="Arial"/>
          <w:highlight w:val="green"/>
        </w:rPr>
        <w:t>Bright Green</w:t>
      </w:r>
      <w:r>
        <w:rPr>
          <w:rStyle w:val="Strong"/>
          <w:rFonts w:cs="Arial"/>
          <w:b w:val="0"/>
        </w:rPr>
        <w:t>: Text updated in 4th quarter. January – March.</w:t>
      </w:r>
    </w:p>
    <w:p w14:paraId="3C6A92C1" w14:textId="77777777" w:rsidR="006B2C0E" w:rsidRDefault="006B2C0E" w:rsidP="006B2C0E">
      <w:pPr>
        <w:pStyle w:val="CMT"/>
        <w:spacing w:before="0"/>
        <w:ind w:left="1426"/>
        <w:rPr>
          <w:rStyle w:val="Strong"/>
          <w:rFonts w:cs="Arial"/>
          <w:b w:val="0"/>
          <w:sz w:val="16"/>
        </w:rPr>
      </w:pPr>
      <w:r>
        <w:rPr>
          <w:rStyle w:val="Strong"/>
          <w:rFonts w:cs="Arial"/>
          <w:b w:val="0"/>
          <w:sz w:val="16"/>
        </w:rPr>
        <w:t>1st, 2nd and 3rd quarter updated text remains highlighted.</w:t>
      </w:r>
    </w:p>
    <w:p w14:paraId="5F8CCB01" w14:textId="77777777" w:rsidR="006B2C0E" w:rsidRDefault="006B2C0E" w:rsidP="006B2C0E">
      <w:pPr>
        <w:pStyle w:val="CMT"/>
        <w:rPr>
          <w:rStyle w:val="Strong"/>
          <w:rFonts w:cs="Arial"/>
        </w:rPr>
      </w:pPr>
      <w:r>
        <w:rPr>
          <w:rStyle w:val="Strong"/>
          <w:rFonts w:cs="Arial"/>
        </w:rPr>
        <w:t>Text Editing</w:t>
      </w:r>
    </w:p>
    <w:p w14:paraId="3754DDD9" w14:textId="77777777" w:rsidR="006B2C0E" w:rsidRDefault="006B2C0E" w:rsidP="006B2C0E">
      <w:pPr>
        <w:pStyle w:val="CMT"/>
        <w:ind w:left="720"/>
        <w:rPr>
          <w:rStyle w:val="Strong"/>
          <w:rFonts w:cs="Arial"/>
          <w:b w:val="0"/>
        </w:rPr>
      </w:pPr>
      <w:r>
        <w:rPr>
          <w:rStyle w:val="Strong"/>
          <w:rFonts w:cs="Arial"/>
          <w:b w:val="0"/>
        </w:rPr>
        <w:t xml:space="preserve">Select options </w:t>
      </w:r>
      <w:r>
        <w:rPr>
          <w:rStyle w:val="Strong"/>
          <w:rFonts w:cs="Arial"/>
        </w:rPr>
        <w:t>[in brackets]</w:t>
      </w:r>
      <w:r>
        <w:rPr>
          <w:rStyle w:val="Strong"/>
          <w:rFonts w:cs="Arial"/>
          <w:b w:val="0"/>
        </w:rPr>
        <w:t xml:space="preserve"> and edit &lt;</w:t>
      </w:r>
      <w:r>
        <w:rPr>
          <w:rStyle w:val="Strong"/>
          <w:rFonts w:cs="Arial"/>
        </w:rPr>
        <w:t>notes</w:t>
      </w:r>
      <w:r>
        <w:rPr>
          <w:rStyle w:val="Strong"/>
          <w:rFonts w:cs="Arial"/>
          <w:b w:val="0"/>
        </w:rPr>
        <w:t>&gt; before issuing specifications for distribution to Bidders/Contractors.</w:t>
      </w:r>
    </w:p>
    <w:p w14:paraId="4DCFAAAB" w14:textId="77777777" w:rsidR="006B2C0E" w:rsidRDefault="006B2C0E" w:rsidP="006B2C0E">
      <w:pPr>
        <w:pStyle w:val="CMT"/>
        <w:ind w:left="720"/>
        <w:rPr>
          <w:rStyle w:val="Strong"/>
          <w:rFonts w:cs="Arial"/>
          <w:b w:val="0"/>
        </w:rPr>
      </w:pPr>
      <w:r>
        <w:rPr>
          <w:rStyle w:val="Strong"/>
          <w:rFonts w:cs="Arial"/>
          <w:b w:val="0"/>
        </w:rPr>
        <w:t>Delete Strikethrough text.</w:t>
      </w:r>
    </w:p>
    <w:p w14:paraId="32D33DFC" w14:textId="77777777" w:rsidR="006B2C0E" w:rsidRDefault="006B2C0E" w:rsidP="006B2C0E">
      <w:pPr>
        <w:pStyle w:val="CMT"/>
        <w:ind w:left="1426"/>
        <w:rPr>
          <w:rStyle w:val="Strong"/>
          <w:rFonts w:cs="Arial"/>
          <w:b w:val="0"/>
          <w:sz w:val="16"/>
        </w:rPr>
      </w:pPr>
      <w:r>
        <w:rPr>
          <w:rStyle w:val="Strong"/>
          <w:rFonts w:cs="Arial"/>
          <w:sz w:val="16"/>
        </w:rPr>
        <w:t>Tip</w:t>
      </w:r>
      <w:r>
        <w:rPr>
          <w:rStyle w:val="Strong"/>
          <w:rFonts w:cs="Arial"/>
          <w:b w:val="0"/>
          <w:sz w:val="16"/>
        </w:rPr>
        <w:t>:</w:t>
      </w:r>
      <w:r>
        <w:rPr>
          <w:rStyle w:val="Strong"/>
          <w:rFonts w:cs="Arial"/>
          <w:b w:val="0"/>
          <w:sz w:val="16"/>
        </w:rPr>
        <w:tab/>
        <w:t>To delete strikethrough text, choose Edit on Menu bar, click Find, Find tab, More (Search Options opens), select All, click Format, Font, check Strikethrough, OK.</w:t>
      </w:r>
    </w:p>
    <w:p w14:paraId="6CFDBA8B" w14:textId="77777777" w:rsidR="006B2C0E" w:rsidRDefault="006B2C0E" w:rsidP="006B2C0E">
      <w:pPr>
        <w:pStyle w:val="CMT"/>
        <w:spacing w:before="0"/>
        <w:ind w:left="1426"/>
        <w:rPr>
          <w:rStyle w:val="Strong"/>
          <w:rFonts w:cs="Arial"/>
          <w:b w:val="0"/>
          <w:sz w:val="16"/>
        </w:rPr>
      </w:pPr>
      <w:r>
        <w:rPr>
          <w:rStyle w:val="Strong"/>
          <w:rFonts w:cs="Arial"/>
          <w:b w:val="0"/>
          <w:sz w:val="16"/>
        </w:rPr>
        <w:tab/>
        <w:t>Click Replace tab, Replace All, OK, Close. Save.</w:t>
      </w:r>
    </w:p>
    <w:p w14:paraId="5CEA6A12" w14:textId="77777777" w:rsidR="006B2C0E" w:rsidRDefault="006B2C0E" w:rsidP="006B2C0E">
      <w:pPr>
        <w:pStyle w:val="CMT"/>
        <w:ind w:left="720"/>
        <w:rPr>
          <w:rStyle w:val="Strong"/>
          <w:rFonts w:cs="Arial"/>
          <w:b w:val="0"/>
        </w:rPr>
      </w:pPr>
      <w:r>
        <w:rPr>
          <w:rStyle w:val="Strong"/>
          <w:rFonts w:cs="Arial"/>
          <w:b w:val="0"/>
        </w:rPr>
        <w:t>Delete all highlighting of text from issue to be distributed to Bidders/Contractors.</w:t>
      </w:r>
    </w:p>
    <w:p w14:paraId="27F40CE2" w14:textId="77777777" w:rsidR="006B2C0E" w:rsidRDefault="006B2C0E" w:rsidP="006B2C0E">
      <w:pPr>
        <w:pStyle w:val="CMT"/>
        <w:ind w:left="1426"/>
        <w:rPr>
          <w:rStyle w:val="Strong"/>
          <w:rFonts w:cs="Arial"/>
          <w:sz w:val="16"/>
        </w:rPr>
      </w:pPr>
      <w:r>
        <w:rPr>
          <w:rStyle w:val="Strong"/>
          <w:rFonts w:cs="Arial"/>
          <w:sz w:val="16"/>
        </w:rPr>
        <w:t>Tip:</w:t>
      </w:r>
      <w:r>
        <w:rPr>
          <w:rStyle w:val="Strong"/>
          <w:rFonts w:cs="Arial"/>
          <w:sz w:val="16"/>
        </w:rPr>
        <w:tab/>
        <w:t>To delete highlighting, locate cursor at beginning of Section and block all text in Section, press Shift + Control + End, click No Highlight icon on Formatting toolbar. Save.</w:t>
      </w:r>
    </w:p>
    <w:p w14:paraId="589EF37F" w14:textId="77777777" w:rsidR="006B2C0E" w:rsidRDefault="006B2C0E" w:rsidP="006B2C0E">
      <w:pPr>
        <w:pStyle w:val="CMT"/>
        <w:ind w:left="720"/>
        <w:rPr>
          <w:rStyle w:val="Strong"/>
          <w:rFonts w:cs="Arial"/>
        </w:rPr>
      </w:pPr>
      <w:r>
        <w:rPr>
          <w:rStyle w:val="Strong"/>
          <w:rFonts w:cs="Arial"/>
        </w:rPr>
        <w:t>IMPORTANT: Retain month and year under section title on first page indicating updated Guide Specification Section issue used.</w:t>
      </w:r>
    </w:p>
    <w:p w14:paraId="64F02E38" w14:textId="77777777" w:rsidR="006B2C0E" w:rsidRDefault="006B2C0E" w:rsidP="006B2C0E">
      <w:pPr>
        <w:pStyle w:val="CMT"/>
        <w:rPr>
          <w:rStyle w:val="Strong"/>
          <w:rFonts w:cs="Arial"/>
          <w:b w:val="0"/>
        </w:rPr>
      </w:pPr>
      <w:r>
        <w:rPr>
          <w:rStyle w:val="Strong"/>
          <w:rFonts w:cs="Arial"/>
        </w:rPr>
        <w:t>Note</w:t>
      </w:r>
      <w:r>
        <w:rPr>
          <w:rStyle w:val="Strong"/>
          <w:rFonts w:cs="Arial"/>
          <w:b w:val="0"/>
        </w:rPr>
        <w:t xml:space="preserve">:  This </w:t>
      </w:r>
      <w:r>
        <w:rPr>
          <w:rFonts w:cs="Arial"/>
        </w:rPr>
        <w:t>page</w:t>
      </w:r>
      <w:r>
        <w:rPr>
          <w:rStyle w:val="Strong"/>
          <w:rFonts w:cs="Arial"/>
          <w:b w:val="0"/>
        </w:rPr>
        <w:t xml:space="preserve"> will not print when Hidden text is unchecked as indicated in Editor’s Notes Tip.</w:t>
      </w:r>
    </w:p>
    <w:p w14:paraId="6749D0A8" w14:textId="77777777" w:rsidR="00AE162C" w:rsidRDefault="00AE162C" w:rsidP="00560E6F">
      <w:pPr>
        <w:pStyle w:val="CMT"/>
        <w:spacing w:before="0"/>
        <w:jc w:val="left"/>
        <w:rPr>
          <w:rStyle w:val="Strong"/>
          <w:rFonts w:cs="Arial"/>
          <w:b w:val="0"/>
          <w:bCs/>
        </w:rPr>
      </w:pPr>
    </w:p>
    <w:p w14:paraId="15D6A662" w14:textId="77777777" w:rsidR="00AE162C" w:rsidRDefault="00AE162C" w:rsidP="00560E6F">
      <w:pPr>
        <w:autoSpaceDE w:val="0"/>
        <w:autoSpaceDN w:val="0"/>
        <w:adjustRightInd w:val="0"/>
        <w:rPr>
          <w:rFonts w:cs="Arial"/>
          <w:highlight w:val="yellow"/>
        </w:rPr>
      </w:pPr>
      <w:r>
        <w:rPr>
          <w:rFonts w:cs="Arial"/>
          <w:highlight w:val="yellow"/>
        </w:rPr>
        <w:t>IF THE HIDDEN GUIDE SPECIFICATION CONVENTIONS DO NOT APPEAR PRECEEDING THIS</w:t>
      </w:r>
    </w:p>
    <w:p w14:paraId="66B9BFE9" w14:textId="77777777" w:rsidR="00AE162C" w:rsidRDefault="00AE162C" w:rsidP="00560E6F">
      <w:pPr>
        <w:autoSpaceDE w:val="0"/>
        <w:autoSpaceDN w:val="0"/>
        <w:adjustRightInd w:val="0"/>
        <w:rPr>
          <w:rFonts w:cs="Arial"/>
          <w:highlight w:val="yellow"/>
        </w:rPr>
      </w:pPr>
      <w:r>
        <w:rPr>
          <w:rFonts w:cs="Arial"/>
          <w:highlight w:val="yellow"/>
        </w:rPr>
        <w:t>NOTE, TURN THEM ON AS FOLLOWS.</w:t>
      </w:r>
    </w:p>
    <w:p w14:paraId="7F044454" w14:textId="77777777" w:rsidR="00AE162C" w:rsidRDefault="00AE162C" w:rsidP="00560E6F">
      <w:pPr>
        <w:autoSpaceDE w:val="0"/>
        <w:autoSpaceDN w:val="0"/>
        <w:adjustRightInd w:val="0"/>
        <w:rPr>
          <w:rFonts w:cs="Arial"/>
          <w:highlight w:val="yellow"/>
        </w:rPr>
      </w:pPr>
    </w:p>
    <w:p w14:paraId="61BE3FED" w14:textId="77777777" w:rsidR="00AE162C" w:rsidRDefault="00AE162C" w:rsidP="00560E6F">
      <w:pPr>
        <w:autoSpaceDE w:val="0"/>
        <w:autoSpaceDN w:val="0"/>
        <w:adjustRightInd w:val="0"/>
        <w:rPr>
          <w:rFonts w:cs="Arial"/>
          <w:highlight w:val="yellow"/>
        </w:rPr>
      </w:pPr>
      <w:r>
        <w:rPr>
          <w:rFonts w:cs="Arial"/>
          <w:b/>
          <w:bCs/>
          <w:highlight w:val="yellow"/>
        </w:rPr>
        <w:t>FOR MICROSOFT WORD 2000 and 2003</w:t>
      </w:r>
      <w:r>
        <w:rPr>
          <w:rFonts w:cs="Arial"/>
          <w:highlight w:val="yellow"/>
        </w:rPr>
        <w:t>, CLICK ON SHOW/HIDE ICON IN MENU BAR OR CHOOSE</w:t>
      </w:r>
    </w:p>
    <w:p w14:paraId="5AA75936" w14:textId="77777777" w:rsidR="00AE162C" w:rsidRDefault="00AE162C" w:rsidP="00560E6F">
      <w:pPr>
        <w:autoSpaceDE w:val="0"/>
        <w:autoSpaceDN w:val="0"/>
        <w:adjustRightInd w:val="0"/>
        <w:rPr>
          <w:rFonts w:cs="Arial"/>
          <w:highlight w:val="yellow"/>
        </w:rPr>
      </w:pPr>
      <w:r>
        <w:rPr>
          <w:rFonts w:cs="Arial"/>
          <w:highlight w:val="yellow"/>
        </w:rPr>
        <w:t>TOOLS IN MENU BAR. THEN CLICK OPTIONS, VIEW TAB, UNDER FORMATTING MARKS, CHECK</w:t>
      </w:r>
    </w:p>
    <w:p w14:paraId="61165EF5" w14:textId="77777777" w:rsidR="00AE162C" w:rsidRDefault="00AE162C" w:rsidP="00560E6F">
      <w:pPr>
        <w:autoSpaceDE w:val="0"/>
        <w:autoSpaceDN w:val="0"/>
        <w:adjustRightInd w:val="0"/>
        <w:rPr>
          <w:rFonts w:cs="Arial"/>
          <w:highlight w:val="yellow"/>
        </w:rPr>
      </w:pPr>
      <w:r>
        <w:rPr>
          <w:rFonts w:cs="Arial"/>
          <w:highlight w:val="yellow"/>
        </w:rPr>
        <w:t>HIDDEN TEXT.</w:t>
      </w:r>
    </w:p>
    <w:p w14:paraId="3245BDE3" w14:textId="77777777" w:rsidR="00AE162C" w:rsidRDefault="00AE162C" w:rsidP="00560E6F">
      <w:pPr>
        <w:autoSpaceDE w:val="0"/>
        <w:autoSpaceDN w:val="0"/>
        <w:adjustRightInd w:val="0"/>
        <w:rPr>
          <w:rFonts w:cs="Arial"/>
          <w:highlight w:val="yellow"/>
        </w:rPr>
      </w:pPr>
    </w:p>
    <w:p w14:paraId="389281FC" w14:textId="77777777" w:rsidR="00AE162C" w:rsidRDefault="00AE162C" w:rsidP="00560E6F">
      <w:pPr>
        <w:autoSpaceDE w:val="0"/>
        <w:autoSpaceDN w:val="0"/>
        <w:adjustRightInd w:val="0"/>
        <w:rPr>
          <w:rFonts w:cs="Arial"/>
          <w:highlight w:val="yellow"/>
        </w:rPr>
      </w:pPr>
      <w:r>
        <w:rPr>
          <w:rFonts w:cs="Arial"/>
          <w:b/>
          <w:bCs/>
          <w:highlight w:val="yellow"/>
        </w:rPr>
        <w:t xml:space="preserve">FOR MICROSOFT WORD 2007, </w:t>
      </w:r>
      <w:r>
        <w:rPr>
          <w:rFonts w:cs="Arial"/>
          <w:highlight w:val="yellow"/>
        </w:rPr>
        <w:t>CLICK ON MICROSOFT OFFICE ICON LOCATED IN UPPER LEFT</w:t>
      </w:r>
    </w:p>
    <w:p w14:paraId="67917630" w14:textId="77777777" w:rsidR="00AE162C" w:rsidRDefault="00AE162C" w:rsidP="00560E6F">
      <w:pPr>
        <w:autoSpaceDE w:val="0"/>
        <w:autoSpaceDN w:val="0"/>
        <w:adjustRightInd w:val="0"/>
        <w:rPr>
          <w:rFonts w:cs="Arial"/>
          <w:highlight w:val="yellow"/>
        </w:rPr>
      </w:pPr>
      <w:r>
        <w:rPr>
          <w:rFonts w:cs="Arial"/>
          <w:highlight w:val="yellow"/>
        </w:rPr>
        <w:t>CORNER OF MENU BAR. CLICK ON WORD OPTIONS AT BOTTOM OF DROP DOWN. THEN CLICK</w:t>
      </w:r>
    </w:p>
    <w:p w14:paraId="527000E1" w14:textId="77777777" w:rsidR="00AE162C" w:rsidRDefault="00AE162C" w:rsidP="00560E6F">
      <w:pPr>
        <w:autoSpaceDE w:val="0"/>
        <w:autoSpaceDN w:val="0"/>
        <w:adjustRightInd w:val="0"/>
        <w:rPr>
          <w:rFonts w:cs="Arial"/>
          <w:highlight w:val="yellow"/>
        </w:rPr>
      </w:pPr>
      <w:r>
        <w:rPr>
          <w:rFonts w:cs="Arial"/>
          <w:highlight w:val="yellow"/>
        </w:rPr>
        <w:t>ON DISPLAY. CHECK THE HIDDEN TEXT BOX.</w:t>
      </w:r>
    </w:p>
    <w:p w14:paraId="2DDE91BB" w14:textId="77777777" w:rsidR="00AE162C" w:rsidRDefault="00AE162C" w:rsidP="00560E6F">
      <w:pPr>
        <w:autoSpaceDE w:val="0"/>
        <w:autoSpaceDN w:val="0"/>
        <w:adjustRightInd w:val="0"/>
        <w:rPr>
          <w:rFonts w:cs="Arial"/>
          <w:highlight w:val="yellow"/>
        </w:rPr>
      </w:pPr>
    </w:p>
    <w:p w14:paraId="4E896C2E" w14:textId="77777777" w:rsidR="00AE162C" w:rsidRDefault="00AE162C" w:rsidP="00560E6F">
      <w:pPr>
        <w:autoSpaceDE w:val="0"/>
        <w:autoSpaceDN w:val="0"/>
        <w:adjustRightInd w:val="0"/>
        <w:rPr>
          <w:rFonts w:cs="Arial"/>
          <w:highlight w:val="yellow"/>
        </w:rPr>
      </w:pPr>
      <w:r>
        <w:rPr>
          <w:rFonts w:cs="Arial"/>
          <w:b/>
          <w:bCs/>
          <w:highlight w:val="yellow"/>
        </w:rPr>
        <w:t xml:space="preserve">FOR MICROSOFT OFFICE 2010, </w:t>
      </w:r>
      <w:r>
        <w:rPr>
          <w:rFonts w:cs="Arial"/>
          <w:highlight w:val="yellow"/>
        </w:rPr>
        <w:t>CLICK ON FILE BUTTON LOCATED IN UPPER LEFT CORNER OF</w:t>
      </w:r>
    </w:p>
    <w:p w14:paraId="0907F1DD" w14:textId="77777777" w:rsidR="00AE162C" w:rsidRDefault="00AE162C" w:rsidP="00560E6F">
      <w:pPr>
        <w:autoSpaceDE w:val="0"/>
        <w:autoSpaceDN w:val="0"/>
        <w:adjustRightInd w:val="0"/>
        <w:rPr>
          <w:rFonts w:cs="Arial"/>
          <w:highlight w:val="yellow"/>
        </w:rPr>
      </w:pPr>
      <w:r>
        <w:rPr>
          <w:rFonts w:cs="Arial"/>
          <w:highlight w:val="yellow"/>
        </w:rPr>
        <w:t>MENU BAR. IN THE DROP DOWN, CLICK ON OPTIONS, AND A WORD OPTIONS BOX WILL</w:t>
      </w:r>
    </w:p>
    <w:p w14:paraId="10D653E6" w14:textId="77777777" w:rsidR="00AE162C" w:rsidRDefault="00AE162C" w:rsidP="00560E6F">
      <w:pPr>
        <w:autoSpaceDE w:val="0"/>
        <w:autoSpaceDN w:val="0"/>
        <w:adjustRightInd w:val="0"/>
        <w:rPr>
          <w:rFonts w:cs="Arial"/>
          <w:highlight w:val="yellow"/>
        </w:rPr>
      </w:pPr>
      <w:r>
        <w:rPr>
          <w:rFonts w:cs="Arial"/>
          <w:highlight w:val="yellow"/>
        </w:rPr>
        <w:t>APPEAR. CLICK ON DISPLAY. CHECK THE HIDDEN TEXT BOX.</w:t>
      </w:r>
    </w:p>
    <w:p w14:paraId="095D6345" w14:textId="77777777" w:rsidR="00AE162C" w:rsidRDefault="00AE162C" w:rsidP="00560E6F">
      <w:pPr>
        <w:autoSpaceDE w:val="0"/>
        <w:autoSpaceDN w:val="0"/>
        <w:adjustRightInd w:val="0"/>
        <w:rPr>
          <w:rFonts w:cs="Arial"/>
          <w:highlight w:val="yellow"/>
        </w:rPr>
      </w:pPr>
    </w:p>
    <w:p w14:paraId="5EB5F0D5" w14:textId="77777777" w:rsidR="00AE162C" w:rsidRDefault="00AE162C" w:rsidP="00560E6F">
      <w:pPr>
        <w:autoSpaceDE w:val="0"/>
        <w:autoSpaceDN w:val="0"/>
        <w:adjustRightInd w:val="0"/>
        <w:rPr>
          <w:rFonts w:cs="Arial"/>
          <w:highlight w:val="yellow"/>
        </w:rPr>
      </w:pPr>
      <w:r>
        <w:rPr>
          <w:rFonts w:cs="Arial"/>
          <w:highlight w:val="yellow"/>
        </w:rPr>
        <w:t>THE GUIDE SPECIFICATION CONVENTIONS SHOULD NOW BE VISIBLE IN THE DOCUMENT.</w:t>
      </w:r>
    </w:p>
    <w:p w14:paraId="04E50003" w14:textId="77777777" w:rsidR="00AE162C" w:rsidRDefault="00AE162C" w:rsidP="00560E6F">
      <w:pPr>
        <w:autoSpaceDE w:val="0"/>
        <w:autoSpaceDN w:val="0"/>
        <w:adjustRightInd w:val="0"/>
        <w:rPr>
          <w:rFonts w:cs="Arial"/>
        </w:rPr>
      </w:pPr>
      <w:r>
        <w:rPr>
          <w:rFonts w:cs="Arial"/>
          <w:highlight w:val="yellow"/>
        </w:rPr>
        <w:t>(Delete this note before printing.)</w:t>
      </w:r>
    </w:p>
    <w:p w14:paraId="603E2464" w14:textId="77777777" w:rsidR="00AE162C" w:rsidRDefault="00AE162C" w:rsidP="0018241A">
      <w:pPr>
        <w:pStyle w:val="SCT"/>
        <w:spacing w:before="120" w:after="120"/>
        <w:rPr>
          <w:rStyle w:val="NUM"/>
        </w:rPr>
      </w:pPr>
      <w:r>
        <w:t>SECTION 23 09 16</w:t>
      </w:r>
    </w:p>
    <w:p w14:paraId="4B06FE19" w14:textId="77777777" w:rsidR="00AE162C" w:rsidRDefault="00AE162C" w:rsidP="0018241A">
      <w:pPr>
        <w:pStyle w:val="Title"/>
        <w:spacing w:before="120" w:after="120"/>
      </w:pPr>
      <w:r>
        <w:t>REFRIGERATION MONITORING AND CONTROL SYSTEMS (RMCS)</w:t>
      </w:r>
    </w:p>
    <w:p w14:paraId="664EE2E4" w14:textId="4F7138F2" w:rsidR="00AE162C" w:rsidRDefault="00AE162C" w:rsidP="0018241A">
      <w:pPr>
        <w:pStyle w:val="Title2"/>
        <w:spacing w:after="120"/>
      </w:pPr>
      <w:r>
        <w:t xml:space="preserve">(Edited from DeCA </w:t>
      </w:r>
      <w:r w:rsidR="00FD5888">
        <w:t>June</w:t>
      </w:r>
      <w:r w:rsidR="00BE6549" w:rsidRPr="00FD5888">
        <w:t xml:space="preserve"> 20</w:t>
      </w:r>
      <w:r w:rsidR="00EF3232">
        <w:t>22</w:t>
      </w:r>
      <w:r>
        <w:t xml:space="preserve"> Design Criteria)</w:t>
      </w:r>
    </w:p>
    <w:p w14:paraId="7B632E8C" w14:textId="58EEB8D4" w:rsidR="00AE162C" w:rsidRDefault="00AE162C" w:rsidP="00374A9B">
      <w:pPr>
        <w:pStyle w:val="CMT"/>
        <w:numPr>
          <w:ilvl w:val="0"/>
          <w:numId w:val="6"/>
        </w:numPr>
        <w:spacing w:before="120" w:after="120"/>
        <w:rPr>
          <w:highlight w:val="yellow"/>
        </w:rPr>
      </w:pPr>
      <w:r>
        <w:rPr>
          <w:highlight w:val="yellow"/>
        </w:rPr>
        <w:t>A/E shall provide overall control design which clearly, completely, and concisely reflects all control requirements of the project.  Edit this specification and DeCA standard details as necessary to achieve this.  Notes to A/E are entered at "******" throughout to assist A/E in editing this spec.</w:t>
      </w:r>
    </w:p>
    <w:p w14:paraId="26FDBC61" w14:textId="59358EAE" w:rsidR="00AE162C" w:rsidRDefault="00AE162C" w:rsidP="00374A9B">
      <w:pPr>
        <w:pStyle w:val="CMT"/>
        <w:numPr>
          <w:ilvl w:val="0"/>
          <w:numId w:val="6"/>
        </w:numPr>
        <w:spacing w:before="120" w:after="120"/>
        <w:rPr>
          <w:highlight w:val="yellow"/>
        </w:rPr>
      </w:pPr>
      <w:r>
        <w:rPr>
          <w:highlight w:val="yellow"/>
        </w:rPr>
        <w:t>A/E shall edit at "******" to indicate the drawing sheet numbers on which A/E will indicate the HVAC items to be controlled by the RMCS.  (See Design Criteria section 23 05 00 for required HVAC items to be controlled by RMCS).  If HVAC equipment is not being controlled by the RMCS, delete references to the equipment from this specification section.</w:t>
      </w:r>
    </w:p>
    <w:p w14:paraId="6F30911A" w14:textId="496B170E" w:rsidR="00AE162C" w:rsidRDefault="00AE162C" w:rsidP="00374A9B">
      <w:pPr>
        <w:pStyle w:val="CMT"/>
        <w:numPr>
          <w:ilvl w:val="0"/>
          <w:numId w:val="6"/>
        </w:numPr>
        <w:spacing w:before="120" w:after="120"/>
        <w:rPr>
          <w:highlight w:val="yellow"/>
        </w:rPr>
      </w:pPr>
      <w:r>
        <w:rPr>
          <w:highlight w:val="yellow"/>
        </w:rPr>
        <w:t>A/E shall also edit at "******" to indicate the drawing sheet numbers on which A/E will indicate the lighting to be controlled by the RMCS  (See Design Criteria Division 26 for lighting to be controlled by RMCS).  (Note: Design shall always call for New Display Case Lighting control by RMCS).</w:t>
      </w:r>
    </w:p>
    <w:p w14:paraId="353B97AB" w14:textId="77777777" w:rsidR="00AE162C" w:rsidRDefault="00AE162C" w:rsidP="00374A9B">
      <w:pPr>
        <w:pStyle w:val="CMT"/>
        <w:numPr>
          <w:ilvl w:val="0"/>
          <w:numId w:val="6"/>
        </w:numPr>
        <w:spacing w:before="120" w:after="120"/>
        <w:rPr>
          <w:highlight w:val="yellow"/>
        </w:rPr>
      </w:pPr>
      <w:r>
        <w:rPr>
          <w:highlight w:val="yellow"/>
        </w:rPr>
        <w:t>A/E shall provide all necessary additional control specifications to insure that all control requirements are clearly indicated.</w:t>
      </w:r>
    </w:p>
    <w:p w14:paraId="4A365376" w14:textId="77777777" w:rsidR="00AE162C" w:rsidRDefault="00AE162C" w:rsidP="00374A9B">
      <w:pPr>
        <w:pStyle w:val="CMT"/>
        <w:numPr>
          <w:ilvl w:val="0"/>
          <w:numId w:val="6"/>
        </w:numPr>
        <w:spacing w:before="120" w:after="120"/>
        <w:rPr>
          <w:highlight w:val="yellow"/>
        </w:rPr>
      </w:pPr>
      <w:r>
        <w:rPr>
          <w:highlight w:val="yellow"/>
        </w:rPr>
        <w:t>A/E shall provide his own comprehensive control design review.</w:t>
      </w:r>
    </w:p>
    <w:p w14:paraId="212CB5A1" w14:textId="77777777" w:rsidR="00AE162C" w:rsidRDefault="00AE162C" w:rsidP="00374A9B">
      <w:pPr>
        <w:pStyle w:val="CMT"/>
        <w:numPr>
          <w:ilvl w:val="1"/>
          <w:numId w:val="6"/>
        </w:numPr>
        <w:spacing w:before="120" w:after="120"/>
        <w:rPr>
          <w:highlight w:val="yellow"/>
        </w:rPr>
      </w:pPr>
      <w:r>
        <w:rPr>
          <w:highlight w:val="yellow"/>
        </w:rPr>
        <w:t>Review complete design to insure that HVAC control requirements stated in 23 09 16 are consistent and cohesive with those indicated in Division 23 construction specifications and the construction drawings.</w:t>
      </w:r>
    </w:p>
    <w:p w14:paraId="4B409A35" w14:textId="77777777" w:rsidR="00AE162C" w:rsidRDefault="00AE162C" w:rsidP="00374A9B">
      <w:pPr>
        <w:pStyle w:val="CMT"/>
        <w:numPr>
          <w:ilvl w:val="1"/>
          <w:numId w:val="6"/>
        </w:numPr>
        <w:spacing w:before="120" w:after="120"/>
        <w:rPr>
          <w:highlight w:val="yellow"/>
        </w:rPr>
      </w:pPr>
      <w:r>
        <w:rPr>
          <w:highlight w:val="yellow"/>
        </w:rPr>
        <w:t>Review complete design to insure that Product Refrigeration control requirements stated in 23 09 16 are consistent and cohesive with those indicated in Division 23 construction specifications and the construction drawings.</w:t>
      </w:r>
    </w:p>
    <w:p w14:paraId="0868D05A" w14:textId="77777777" w:rsidR="00AE162C" w:rsidRPr="00824B25" w:rsidRDefault="00AE162C" w:rsidP="00374A9B">
      <w:pPr>
        <w:pStyle w:val="CMT"/>
        <w:numPr>
          <w:ilvl w:val="1"/>
          <w:numId w:val="6"/>
        </w:numPr>
        <w:spacing w:before="120" w:after="120"/>
        <w:rPr>
          <w:highlight w:val="yellow"/>
        </w:rPr>
      </w:pPr>
      <w:r>
        <w:rPr>
          <w:highlight w:val="yellow"/>
        </w:rPr>
        <w:t xml:space="preserve">Review complete design to insure that Lighting control requirements stated 23 09 16, are consistent and cohesive with those indicated in Division 26 construction specifications </w:t>
      </w:r>
      <w:r w:rsidRPr="00824B25">
        <w:rPr>
          <w:highlight w:val="yellow"/>
        </w:rPr>
        <w:t>and the construction drawings.</w:t>
      </w:r>
    </w:p>
    <w:p w14:paraId="380DD228" w14:textId="77777777" w:rsidR="00A90D7F" w:rsidRPr="00824B25" w:rsidRDefault="00A90D7F" w:rsidP="00374A9B">
      <w:pPr>
        <w:pStyle w:val="CMT"/>
        <w:numPr>
          <w:ilvl w:val="0"/>
          <w:numId w:val="6"/>
        </w:numPr>
        <w:spacing w:before="120" w:after="120"/>
        <w:rPr>
          <w:highlight w:val="yellow"/>
        </w:rPr>
      </w:pPr>
      <w:r w:rsidRPr="00824B25">
        <w:rPr>
          <w:highlight w:val="yellow"/>
        </w:rPr>
        <w:t>A/E include</w:t>
      </w:r>
      <w:r w:rsidR="00FF201E" w:rsidRPr="00824B25">
        <w:rPr>
          <w:highlight w:val="yellow"/>
        </w:rPr>
        <w:t xml:space="preserve"> 23 </w:t>
      </w:r>
      <w:r w:rsidRPr="00824B25">
        <w:rPr>
          <w:highlight w:val="yellow"/>
        </w:rPr>
        <w:t>9</w:t>
      </w:r>
      <w:r w:rsidR="00FF201E" w:rsidRPr="00824B25">
        <w:rPr>
          <w:highlight w:val="yellow"/>
        </w:rPr>
        <w:t>1</w:t>
      </w:r>
      <w:r w:rsidRPr="00824B25">
        <w:rPr>
          <w:highlight w:val="yellow"/>
        </w:rPr>
        <w:t xml:space="preserve"> 0</w:t>
      </w:r>
      <w:r w:rsidR="00FF201E" w:rsidRPr="00824B25">
        <w:rPr>
          <w:highlight w:val="yellow"/>
        </w:rPr>
        <w:t>0</w:t>
      </w:r>
      <w:r w:rsidRPr="00824B25">
        <w:rPr>
          <w:highlight w:val="yellow"/>
        </w:rPr>
        <w:t xml:space="preserve"> as part of the complete refrigeration specification. </w:t>
      </w:r>
    </w:p>
    <w:p w14:paraId="05440A9F" w14:textId="77777777" w:rsidR="00AE162C" w:rsidRDefault="00AE162C" w:rsidP="00F0696A">
      <w:pPr>
        <w:pStyle w:val="PRT"/>
        <w:numPr>
          <w:ilvl w:val="0"/>
          <w:numId w:val="7"/>
        </w:numPr>
        <w:spacing w:before="120" w:after="120"/>
        <w:jc w:val="left"/>
      </w:pPr>
      <w:r>
        <w:t>GENERAL</w:t>
      </w:r>
    </w:p>
    <w:p w14:paraId="1E58312F" w14:textId="77777777" w:rsidR="00E93321" w:rsidRDefault="00E93321" w:rsidP="00B608CB">
      <w:pPr>
        <w:pStyle w:val="ART"/>
        <w:numPr>
          <w:ilvl w:val="3"/>
          <w:numId w:val="7"/>
        </w:numPr>
        <w:spacing w:before="120" w:after="120"/>
        <w:jc w:val="left"/>
      </w:pPr>
      <w:r>
        <w:t>SUMMARY</w:t>
      </w:r>
    </w:p>
    <w:p w14:paraId="38638D20" w14:textId="77777777" w:rsidR="00E93321" w:rsidRDefault="00E93321" w:rsidP="00B608CB">
      <w:pPr>
        <w:pStyle w:val="PR1"/>
        <w:numPr>
          <w:ilvl w:val="4"/>
          <w:numId w:val="7"/>
        </w:numPr>
        <w:tabs>
          <w:tab w:val="clear" w:pos="1002"/>
        </w:tabs>
        <w:spacing w:before="120" w:after="120"/>
        <w:jc w:val="left"/>
      </w:pPr>
      <w:r>
        <w:t>Section Includes:</w:t>
      </w:r>
    </w:p>
    <w:p w14:paraId="5E29CF2D" w14:textId="2ABE4959" w:rsidR="00E93321" w:rsidRDefault="00E93321" w:rsidP="00B608CB">
      <w:pPr>
        <w:pStyle w:val="PR2"/>
        <w:numPr>
          <w:ilvl w:val="5"/>
          <w:numId w:val="7"/>
        </w:numPr>
        <w:spacing w:before="120" w:after="120"/>
        <w:jc w:val="left"/>
      </w:pPr>
      <w:r>
        <w:t xml:space="preserve">Refrigeration </w:t>
      </w:r>
      <w:r w:rsidR="001A348D">
        <w:t>m</w:t>
      </w:r>
      <w:r>
        <w:t xml:space="preserve">onitoring and </w:t>
      </w:r>
      <w:r w:rsidR="001A348D">
        <w:t>c</w:t>
      </w:r>
      <w:r>
        <w:t xml:space="preserve">ontrol </w:t>
      </w:r>
      <w:r w:rsidR="001A348D">
        <w:t>s</w:t>
      </w:r>
      <w:r>
        <w:t>ystem.</w:t>
      </w:r>
    </w:p>
    <w:p w14:paraId="04FDE74A" w14:textId="77777777" w:rsidR="00E93321" w:rsidRDefault="00E93321" w:rsidP="00B608CB">
      <w:pPr>
        <w:pStyle w:val="PR1"/>
        <w:numPr>
          <w:ilvl w:val="4"/>
          <w:numId w:val="7"/>
        </w:numPr>
        <w:tabs>
          <w:tab w:val="clear" w:pos="1002"/>
        </w:tabs>
        <w:spacing w:before="120" w:after="120"/>
        <w:jc w:val="left"/>
      </w:pPr>
      <w:r>
        <w:t>Related Sections:</w:t>
      </w:r>
    </w:p>
    <w:p w14:paraId="1B9EB19D" w14:textId="77777777" w:rsidR="00E93321" w:rsidRDefault="00E93321" w:rsidP="00B608CB">
      <w:pPr>
        <w:pStyle w:val="PR2"/>
        <w:numPr>
          <w:ilvl w:val="5"/>
          <w:numId w:val="7"/>
        </w:numPr>
        <w:spacing w:before="120" w:after="120"/>
        <w:jc w:val="left"/>
      </w:pPr>
      <w:r w:rsidRPr="001E749B">
        <w:t>***** A/E shall edit section names and numbers as necessary for design numerical and name consistency.</w:t>
      </w:r>
    </w:p>
    <w:p w14:paraId="3210A290" w14:textId="77777777" w:rsidR="00E93321" w:rsidRDefault="00E93321" w:rsidP="00B608CB">
      <w:pPr>
        <w:pStyle w:val="PR2"/>
        <w:numPr>
          <w:ilvl w:val="5"/>
          <w:numId w:val="7"/>
        </w:numPr>
        <w:spacing w:before="120" w:after="120"/>
        <w:jc w:val="left"/>
      </w:pPr>
      <w:r>
        <w:t>Division 01 Section Mechanical, Refrigeration, Food Service Equipment and Electrical Coordination.</w:t>
      </w:r>
    </w:p>
    <w:p w14:paraId="43392F93" w14:textId="77777777" w:rsidR="00E93321" w:rsidRDefault="00E93321" w:rsidP="00B608CB">
      <w:pPr>
        <w:pStyle w:val="PR2"/>
        <w:numPr>
          <w:ilvl w:val="5"/>
          <w:numId w:val="7"/>
        </w:numPr>
        <w:spacing w:before="120" w:after="120"/>
        <w:jc w:val="left"/>
      </w:pPr>
      <w:r>
        <w:t>Division 01 Section Environmental procedures for Refrigerants.</w:t>
      </w:r>
    </w:p>
    <w:p w14:paraId="03E2FC43" w14:textId="77777777" w:rsidR="00E93321" w:rsidRDefault="00E93321" w:rsidP="00B608CB">
      <w:pPr>
        <w:pStyle w:val="PR2"/>
        <w:numPr>
          <w:ilvl w:val="5"/>
          <w:numId w:val="7"/>
        </w:numPr>
        <w:spacing w:before="120" w:after="120"/>
        <w:jc w:val="left"/>
      </w:pPr>
      <w:r>
        <w:lastRenderedPageBreak/>
        <w:t>Division 01 Section Quality Control.</w:t>
      </w:r>
    </w:p>
    <w:p w14:paraId="35F4525C" w14:textId="77777777" w:rsidR="00E93321" w:rsidRDefault="00E93321" w:rsidP="00B608CB">
      <w:pPr>
        <w:pStyle w:val="PR2"/>
        <w:numPr>
          <w:ilvl w:val="5"/>
          <w:numId w:val="7"/>
        </w:numPr>
        <w:spacing w:before="120" w:after="120"/>
        <w:jc w:val="left"/>
      </w:pPr>
      <w:r>
        <w:t>Division 01 Section Closeout Procedures.</w:t>
      </w:r>
    </w:p>
    <w:p w14:paraId="790859DA" w14:textId="77777777" w:rsidR="00E93321" w:rsidRDefault="00E93321" w:rsidP="00B608CB">
      <w:pPr>
        <w:pStyle w:val="PR2"/>
        <w:numPr>
          <w:ilvl w:val="5"/>
          <w:numId w:val="7"/>
        </w:numPr>
        <w:spacing w:before="120" w:after="120"/>
        <w:jc w:val="left"/>
      </w:pPr>
      <w:r>
        <w:t>Division 23 Section Product Refrigeration Systems.</w:t>
      </w:r>
    </w:p>
    <w:p w14:paraId="506BF682" w14:textId="77777777" w:rsidR="00E93321" w:rsidRDefault="00E93321" w:rsidP="00B608CB">
      <w:pPr>
        <w:pStyle w:val="PR2"/>
        <w:numPr>
          <w:ilvl w:val="5"/>
          <w:numId w:val="7"/>
        </w:numPr>
        <w:spacing w:before="120" w:after="120"/>
        <w:jc w:val="left"/>
      </w:pPr>
      <w:r>
        <w:t>Division 23 Section Packaged, Outdoor, Air-Handling Units.</w:t>
      </w:r>
    </w:p>
    <w:p w14:paraId="58DCABDF" w14:textId="77777777" w:rsidR="00E93321" w:rsidRDefault="00E93321" w:rsidP="00B608CB">
      <w:pPr>
        <w:pStyle w:val="PR2"/>
        <w:numPr>
          <w:ilvl w:val="5"/>
          <w:numId w:val="7"/>
        </w:numPr>
        <w:spacing w:before="120" w:after="120"/>
        <w:jc w:val="left"/>
      </w:pPr>
      <w:r>
        <w:t>Division 23 Section Mechanical Dehumidification Units.</w:t>
      </w:r>
    </w:p>
    <w:p w14:paraId="24BA7144" w14:textId="77777777" w:rsidR="00E93321" w:rsidRDefault="00E93321" w:rsidP="00B608CB">
      <w:pPr>
        <w:pStyle w:val="PR2"/>
        <w:numPr>
          <w:ilvl w:val="5"/>
          <w:numId w:val="7"/>
        </w:numPr>
        <w:spacing w:before="120" w:after="120"/>
        <w:jc w:val="left"/>
      </w:pPr>
      <w:r>
        <w:t>Division 23 Section Convection Heating and Cooling Units.</w:t>
      </w:r>
    </w:p>
    <w:p w14:paraId="1F97FCB8" w14:textId="77777777" w:rsidR="00E93321" w:rsidRDefault="00E93321" w:rsidP="00B608CB">
      <w:pPr>
        <w:pStyle w:val="PR2"/>
        <w:numPr>
          <w:ilvl w:val="5"/>
          <w:numId w:val="7"/>
        </w:numPr>
        <w:spacing w:before="120" w:after="120"/>
        <w:jc w:val="left"/>
      </w:pPr>
      <w:r>
        <w:t>Division 23 Section Instrumentation and Control Devices for HVAC.</w:t>
      </w:r>
    </w:p>
    <w:p w14:paraId="24C6EF78" w14:textId="77777777" w:rsidR="00E93321" w:rsidRDefault="00E93321" w:rsidP="00B608CB">
      <w:pPr>
        <w:pStyle w:val="PR2"/>
        <w:numPr>
          <w:ilvl w:val="5"/>
          <w:numId w:val="7"/>
        </w:numPr>
        <w:spacing w:before="120" w:after="120"/>
        <w:jc w:val="left"/>
      </w:pPr>
      <w:r>
        <w:t>Division 26 Electrical.</w:t>
      </w:r>
    </w:p>
    <w:p w14:paraId="7EDD9326" w14:textId="77777777" w:rsidR="009270D3" w:rsidRDefault="009270D3" w:rsidP="00B608CB">
      <w:pPr>
        <w:pStyle w:val="ART"/>
        <w:numPr>
          <w:ilvl w:val="3"/>
          <w:numId w:val="7"/>
        </w:numPr>
        <w:spacing w:before="120" w:after="120"/>
        <w:jc w:val="left"/>
      </w:pPr>
      <w:r>
        <w:t>SCOPE OF WORK</w:t>
      </w:r>
    </w:p>
    <w:p w14:paraId="156320BA" w14:textId="77777777" w:rsidR="008E1488" w:rsidRDefault="008E1488" w:rsidP="00B608CB">
      <w:pPr>
        <w:pStyle w:val="PR1"/>
        <w:numPr>
          <w:ilvl w:val="4"/>
          <w:numId w:val="7"/>
        </w:numPr>
        <w:tabs>
          <w:tab w:val="clear" w:pos="1002"/>
        </w:tabs>
        <w:spacing w:before="120" w:after="120"/>
        <w:jc w:val="left"/>
      </w:pPr>
      <w:r>
        <w:t>General</w:t>
      </w:r>
    </w:p>
    <w:p w14:paraId="16EB463B" w14:textId="77777777" w:rsidR="00B0305C" w:rsidRPr="00CF63CD" w:rsidRDefault="00B0305C" w:rsidP="00B608CB">
      <w:pPr>
        <w:pStyle w:val="PR2"/>
        <w:numPr>
          <w:ilvl w:val="5"/>
          <w:numId w:val="7"/>
        </w:numPr>
        <w:spacing w:before="120" w:after="120"/>
        <w:jc w:val="left"/>
      </w:pPr>
      <w:r w:rsidRPr="00CF63CD">
        <w:t xml:space="preserve">Refer to Division 23 Common Work Results for HVAC for information on demolishing existing refrigeration </w:t>
      </w:r>
      <w:r w:rsidR="00517E3B" w:rsidRPr="00CF63CD">
        <w:t>monitoring and control systems (RMCS).</w:t>
      </w:r>
    </w:p>
    <w:p w14:paraId="5AF203EC" w14:textId="5712BCBA" w:rsidR="008E1488" w:rsidRDefault="008E1488" w:rsidP="00B608CB">
      <w:pPr>
        <w:pStyle w:val="PR2"/>
        <w:numPr>
          <w:ilvl w:val="5"/>
          <w:numId w:val="7"/>
        </w:numPr>
        <w:spacing w:before="120" w:after="120"/>
        <w:jc w:val="left"/>
      </w:pPr>
      <w:r>
        <w:t xml:space="preserve">Provide a monitoring and control system (RMCS) to monitor and control product refrigeration and HVAC equipment designated for control by </w:t>
      </w:r>
      <w:r w:rsidRPr="00CF63CD">
        <w:t xml:space="preserve">RMCS in the specifications and the contract </w:t>
      </w:r>
      <w:r w:rsidR="00EA75CE" w:rsidRPr="00CF63CD">
        <w:t>drawings.</w:t>
      </w:r>
      <w:r w:rsidRPr="00CF63CD">
        <w:t xml:space="preserve"> Items controlled</w:t>
      </w:r>
      <w:r w:rsidR="00476A18" w:rsidRPr="00CF63CD">
        <w:t xml:space="preserve"> </w:t>
      </w:r>
      <w:r w:rsidRPr="00CF63CD">
        <w:t>by the RMCS include</w:t>
      </w:r>
      <w:r w:rsidR="001A348D">
        <w:t>.</w:t>
      </w:r>
    </w:p>
    <w:p w14:paraId="118D614F" w14:textId="77777777" w:rsidR="00AE162C" w:rsidRDefault="00AE162C" w:rsidP="00B608CB">
      <w:pPr>
        <w:pStyle w:val="PR3"/>
        <w:numPr>
          <w:ilvl w:val="6"/>
          <w:numId w:val="7"/>
        </w:numPr>
        <w:spacing w:before="120" w:after="120"/>
        <w:jc w:val="left"/>
      </w:pPr>
      <w:r>
        <w:t>Product Refrigeration System:</w:t>
      </w:r>
    </w:p>
    <w:p w14:paraId="77DACEBD" w14:textId="77777777" w:rsidR="00AE162C" w:rsidRDefault="00AE162C" w:rsidP="00FA592E">
      <w:pPr>
        <w:pStyle w:val="CMT"/>
        <w:spacing w:before="120" w:after="120"/>
        <w:jc w:val="left"/>
        <w:rPr>
          <w:rStyle w:val="PR4Char"/>
        </w:rPr>
      </w:pPr>
      <w:r>
        <w:rPr>
          <w:rStyle w:val="PR4Char"/>
          <w:highlight w:val="yellow"/>
        </w:rPr>
        <w:t>***** A/E shall edit by adding the words existing if control of existing equipment is required on an ADD/ALTER PROJECT.</w:t>
      </w:r>
    </w:p>
    <w:p w14:paraId="203A2DF6" w14:textId="77777777" w:rsidR="00AE162C" w:rsidRDefault="00AE162C" w:rsidP="00B608CB">
      <w:pPr>
        <w:pStyle w:val="PR4"/>
        <w:numPr>
          <w:ilvl w:val="7"/>
          <w:numId w:val="7"/>
        </w:numPr>
        <w:spacing w:before="120" w:after="120"/>
        <w:jc w:val="left"/>
        <w:rPr>
          <w:rStyle w:val="PR4Char"/>
        </w:rPr>
      </w:pPr>
      <w:r>
        <w:rPr>
          <w:rStyle w:val="PR4Char"/>
        </w:rPr>
        <w:t>Compressors: Each new multiplex compressor system compressor indicated in the Contract Drawings.</w:t>
      </w:r>
    </w:p>
    <w:p w14:paraId="7301EF3C" w14:textId="77777777" w:rsidR="00AE162C" w:rsidRDefault="00AE162C" w:rsidP="00B608CB">
      <w:pPr>
        <w:pStyle w:val="PR4"/>
        <w:numPr>
          <w:ilvl w:val="7"/>
          <w:numId w:val="7"/>
        </w:numPr>
        <w:spacing w:before="120" w:after="120"/>
        <w:jc w:val="left"/>
      </w:pPr>
      <w:r>
        <w:t>Condensers:</w:t>
      </w:r>
      <w:r w:rsidR="00476A18">
        <w:t xml:space="preserve"> </w:t>
      </w:r>
      <w:r>
        <w:t>Each new multiplex compressor system condenser fan indicated in the Contract Drawings.</w:t>
      </w:r>
    </w:p>
    <w:p w14:paraId="2C43CBD5" w14:textId="77777777" w:rsidR="00AE162C" w:rsidRDefault="00AE162C" w:rsidP="00B608CB">
      <w:pPr>
        <w:pStyle w:val="PR4"/>
        <w:numPr>
          <w:ilvl w:val="7"/>
          <w:numId w:val="7"/>
        </w:numPr>
        <w:spacing w:before="120" w:after="120"/>
        <w:jc w:val="left"/>
      </w:pPr>
      <w:r>
        <w:t>Defrost Contactors:</w:t>
      </w:r>
      <w:r w:rsidR="00476A18">
        <w:t xml:space="preserve"> </w:t>
      </w:r>
      <w:r>
        <w:t>Each new refrigeration defrost contactor.</w:t>
      </w:r>
    </w:p>
    <w:p w14:paraId="3FEF67BF" w14:textId="77777777" w:rsidR="00AE162C" w:rsidRDefault="00AE162C" w:rsidP="00B608CB">
      <w:pPr>
        <w:pStyle w:val="PR4"/>
        <w:numPr>
          <w:ilvl w:val="7"/>
          <w:numId w:val="7"/>
        </w:numPr>
        <w:spacing w:before="120" w:after="120"/>
        <w:jc w:val="left"/>
      </w:pPr>
      <w:r>
        <w:t>Solenoid Valves:</w:t>
      </w:r>
      <w:r w:rsidR="00476A18">
        <w:t xml:space="preserve"> </w:t>
      </w:r>
      <w:r>
        <w:t>Each new refrigeration liquid/suction solenoid.</w:t>
      </w:r>
    </w:p>
    <w:p w14:paraId="5E6BDB28" w14:textId="77777777" w:rsidR="001B3A45" w:rsidRPr="00CF63CD" w:rsidRDefault="001B3A45" w:rsidP="00B608CB">
      <w:pPr>
        <w:pStyle w:val="PR4"/>
        <w:numPr>
          <w:ilvl w:val="7"/>
          <w:numId w:val="7"/>
        </w:numPr>
        <w:spacing w:before="120" w:after="120"/>
        <w:jc w:val="left"/>
      </w:pPr>
      <w:r w:rsidRPr="00CF63CD">
        <w:t xml:space="preserve">Case Controllers: Each new RMCS case controller. </w:t>
      </w:r>
    </w:p>
    <w:p w14:paraId="6AC38663" w14:textId="77777777" w:rsidR="00AE162C" w:rsidRDefault="00AE162C" w:rsidP="00B608CB">
      <w:pPr>
        <w:pStyle w:val="PR4"/>
        <w:numPr>
          <w:ilvl w:val="7"/>
          <w:numId w:val="7"/>
        </w:numPr>
        <w:spacing w:before="120" w:after="120"/>
        <w:jc w:val="left"/>
      </w:pPr>
      <w:r>
        <w:t>Heat Reclaim:</w:t>
      </w:r>
      <w:r w:rsidR="00476A18">
        <w:t xml:space="preserve"> </w:t>
      </w:r>
      <w:r>
        <w:t>Each new heat reclaim 3-way valve</w:t>
      </w:r>
      <w:r w:rsidR="00CF63CD">
        <w:t>.</w:t>
      </w:r>
    </w:p>
    <w:p w14:paraId="6A0783A4" w14:textId="77777777" w:rsidR="00AE162C" w:rsidRDefault="00AE162C" w:rsidP="00321BCB">
      <w:pPr>
        <w:pStyle w:val="PR4"/>
        <w:numPr>
          <w:ilvl w:val="7"/>
          <w:numId w:val="7"/>
        </w:numPr>
        <w:spacing w:before="120" w:after="120"/>
        <w:jc w:val="left"/>
      </w:pPr>
      <w:r>
        <w:t>Display Case Lighting:</w:t>
      </w:r>
      <w:r w:rsidR="00476A18">
        <w:t xml:space="preserve"> </w:t>
      </w:r>
      <w:r>
        <w:t>New display case lights.</w:t>
      </w:r>
    </w:p>
    <w:p w14:paraId="3D521833" w14:textId="77777777" w:rsidR="00AE162C" w:rsidRPr="00330B76" w:rsidRDefault="00AE162C" w:rsidP="00330B76">
      <w:pPr>
        <w:pStyle w:val="CMT"/>
        <w:spacing w:before="120" w:after="120"/>
        <w:jc w:val="left"/>
        <w:rPr>
          <w:rStyle w:val="PR4Char"/>
          <w:highlight w:val="yellow"/>
        </w:rPr>
      </w:pPr>
      <w:r>
        <w:rPr>
          <w:rStyle w:val="PR4Char"/>
          <w:highlight w:val="yellow"/>
        </w:rPr>
        <w:t>*****California install actions only</w:t>
      </w:r>
    </w:p>
    <w:p w14:paraId="11772C67" w14:textId="77777777" w:rsidR="00AE162C" w:rsidRDefault="00AE162C" w:rsidP="00FA592E">
      <w:pPr>
        <w:pStyle w:val="CMT"/>
        <w:spacing w:before="120" w:after="120"/>
        <w:jc w:val="left"/>
        <w:rPr>
          <w:rStyle w:val="PR4Char"/>
        </w:rPr>
      </w:pPr>
      <w:r>
        <w:rPr>
          <w:rStyle w:val="PR4Char"/>
          <w:highlight w:val="yellow"/>
        </w:rPr>
        <w:t>***** A/E shall edit and delete reference to items, which are not indicated for control by RMCS.  Also, A/E shall enter the appropriate drawing numbers at the question marks.</w:t>
      </w:r>
    </w:p>
    <w:p w14:paraId="23EF3706" w14:textId="77777777" w:rsidR="004C2E4D" w:rsidRDefault="004C2E4D" w:rsidP="004C2E4D">
      <w:pPr>
        <w:pStyle w:val="PR3"/>
        <w:numPr>
          <w:ilvl w:val="6"/>
          <w:numId w:val="7"/>
        </w:numPr>
        <w:spacing w:before="120" w:after="120"/>
        <w:jc w:val="left"/>
      </w:pPr>
      <w:r>
        <w:t>Heating Ventilation and Air Conditioning (HVAC):</w:t>
      </w:r>
    </w:p>
    <w:p w14:paraId="2B1E9F39" w14:textId="77777777" w:rsidR="004C2E4D" w:rsidRDefault="004C2E4D" w:rsidP="00321BCB">
      <w:pPr>
        <w:pStyle w:val="PR4"/>
        <w:numPr>
          <w:ilvl w:val="7"/>
          <w:numId w:val="7"/>
        </w:numPr>
        <w:spacing w:before="120" w:after="120"/>
        <w:jc w:val="left"/>
      </w:pPr>
      <w:r>
        <w:t xml:space="preserve">All HVAC devices indicated for control by RMCS on Contract Drawings </w:t>
      </w:r>
      <w:r w:rsidRPr="00321BCB">
        <w:rPr>
          <w:b/>
        </w:rPr>
        <w:t>&lt;insert sheet number&gt;</w:t>
      </w:r>
      <w:r w:rsidRPr="002D740D">
        <w:t xml:space="preserve"> thru </w:t>
      </w:r>
      <w:r w:rsidRPr="00321BCB">
        <w:rPr>
          <w:b/>
        </w:rPr>
        <w:t>&lt;insert sheet number&gt;</w:t>
      </w:r>
    </w:p>
    <w:p w14:paraId="50CF1078" w14:textId="77777777" w:rsidR="00AE162C" w:rsidRDefault="00AE162C" w:rsidP="004C2E4D">
      <w:pPr>
        <w:pStyle w:val="PR3"/>
        <w:numPr>
          <w:ilvl w:val="6"/>
          <w:numId w:val="7"/>
        </w:numPr>
        <w:spacing w:before="120" w:after="120"/>
        <w:jc w:val="left"/>
      </w:pPr>
      <w:r>
        <w:t>Sales Area and Outside Lighting:</w:t>
      </w:r>
    </w:p>
    <w:p w14:paraId="32B79F5D" w14:textId="77777777" w:rsidR="004160F6" w:rsidRDefault="00321BCB" w:rsidP="004160F6">
      <w:pPr>
        <w:pStyle w:val="PR4"/>
        <w:numPr>
          <w:ilvl w:val="7"/>
          <w:numId w:val="7"/>
        </w:numPr>
        <w:spacing w:before="120" w:after="120"/>
        <w:jc w:val="left"/>
      </w:pPr>
      <w:r>
        <w:t xml:space="preserve">All lights indicated for control by RMCS on Contract Drawings </w:t>
      </w:r>
      <w:r w:rsidRPr="00321BCB">
        <w:rPr>
          <w:b/>
        </w:rPr>
        <w:t>&lt;insert sheet number&gt;</w:t>
      </w:r>
      <w:r w:rsidRPr="002D740D">
        <w:t xml:space="preserve"> thru </w:t>
      </w:r>
      <w:r w:rsidRPr="00321BCB">
        <w:rPr>
          <w:b/>
        </w:rPr>
        <w:t>&lt;insert sheet number&gt;</w:t>
      </w:r>
    </w:p>
    <w:p w14:paraId="49698F79" w14:textId="77777777" w:rsidR="00AE162C" w:rsidRDefault="00AE162C" w:rsidP="00B608CB">
      <w:pPr>
        <w:pStyle w:val="PR3"/>
        <w:numPr>
          <w:ilvl w:val="6"/>
          <w:numId w:val="7"/>
        </w:numPr>
        <w:spacing w:before="120" w:after="120"/>
        <w:jc w:val="left"/>
      </w:pPr>
      <w:r>
        <w:t>Warranty:</w:t>
      </w:r>
      <w:r w:rsidR="00476A18">
        <w:t xml:space="preserve"> </w:t>
      </w:r>
      <w:r>
        <w:t>Provide warranty service specified in paragraph 3.6 "Warranty".</w:t>
      </w:r>
    </w:p>
    <w:p w14:paraId="71B1E2E1" w14:textId="77777777" w:rsidR="00AE162C" w:rsidRDefault="00AE162C" w:rsidP="00B608CB">
      <w:pPr>
        <w:pStyle w:val="PR3"/>
        <w:numPr>
          <w:ilvl w:val="6"/>
          <w:numId w:val="7"/>
        </w:numPr>
        <w:spacing w:before="120" w:after="120"/>
        <w:jc w:val="left"/>
      </w:pPr>
      <w:r>
        <w:t>Close</w:t>
      </w:r>
      <w:r w:rsidR="002D740D">
        <w:t>-</w:t>
      </w:r>
      <w:r>
        <w:t>Out Items:</w:t>
      </w:r>
      <w:r w:rsidR="00476A18">
        <w:t xml:space="preserve"> </w:t>
      </w:r>
      <w:r>
        <w:t>Provide close out items specified in paragraph 3.5 "Close</w:t>
      </w:r>
      <w:r w:rsidR="002D740D">
        <w:t>-</w:t>
      </w:r>
      <w:r>
        <w:t>Out Items".</w:t>
      </w:r>
    </w:p>
    <w:p w14:paraId="5059CE58" w14:textId="77777777" w:rsidR="00AE162C" w:rsidRDefault="00AE162C" w:rsidP="00B608CB">
      <w:pPr>
        <w:pStyle w:val="PR3"/>
        <w:numPr>
          <w:ilvl w:val="6"/>
          <w:numId w:val="7"/>
        </w:numPr>
        <w:spacing w:before="120" w:after="120"/>
        <w:jc w:val="left"/>
      </w:pPr>
      <w:r>
        <w:lastRenderedPageBreak/>
        <w:t>Training:</w:t>
      </w:r>
      <w:r w:rsidR="00476A18">
        <w:t xml:space="preserve"> </w:t>
      </w:r>
      <w:r>
        <w:t>Provide training of Commissary personnel as specified in paragraph 3.1 "General Requirement, Training".</w:t>
      </w:r>
    </w:p>
    <w:p w14:paraId="204DE282" w14:textId="77777777" w:rsidR="00AE162C" w:rsidRDefault="00AE162C" w:rsidP="00B608CB">
      <w:pPr>
        <w:pStyle w:val="PR3"/>
        <w:numPr>
          <w:ilvl w:val="6"/>
          <w:numId w:val="7"/>
        </w:numPr>
        <w:spacing w:before="120" w:after="120"/>
        <w:jc w:val="left"/>
      </w:pPr>
      <w:r>
        <w:t>Parts and Labor:</w:t>
      </w:r>
      <w:r w:rsidR="00476A18">
        <w:t xml:space="preserve"> </w:t>
      </w:r>
      <w:r>
        <w:t>All labor and equipment necessary for Contractor to meet the requirements stated herein this Section shall be Contractor Furnished and Contractor Installed.</w:t>
      </w:r>
    </w:p>
    <w:p w14:paraId="66F75537" w14:textId="77777777" w:rsidR="00AE162C" w:rsidRDefault="00AE162C" w:rsidP="00B608CB">
      <w:pPr>
        <w:pStyle w:val="PR3"/>
        <w:numPr>
          <w:ilvl w:val="6"/>
          <w:numId w:val="7"/>
        </w:numPr>
        <w:spacing w:before="120" w:after="120"/>
        <w:jc w:val="left"/>
      </w:pPr>
      <w:r>
        <w:t>Coordination:</w:t>
      </w:r>
      <w:r w:rsidR="00476A18">
        <w:t xml:space="preserve"> </w:t>
      </w:r>
      <w:r>
        <w:t>The refrigeration monitoring and control system and its installation shall be approved by and coordinated with the display case manufacturer and the RMCS manufacturer.</w:t>
      </w:r>
    </w:p>
    <w:p w14:paraId="398CFD77" w14:textId="77777777" w:rsidR="00AE162C" w:rsidRDefault="00AE162C" w:rsidP="00B608CB">
      <w:pPr>
        <w:pStyle w:val="PR2"/>
        <w:numPr>
          <w:ilvl w:val="5"/>
          <w:numId w:val="7"/>
        </w:numPr>
        <w:spacing w:before="120" w:after="120"/>
        <w:jc w:val="left"/>
      </w:pPr>
      <w:r>
        <w:t>The RMCS system must be capable to do the following:</w:t>
      </w:r>
    </w:p>
    <w:p w14:paraId="70E499F1" w14:textId="77777777" w:rsidR="00AE162C" w:rsidRDefault="00AE162C" w:rsidP="004160F6">
      <w:pPr>
        <w:pStyle w:val="PR3"/>
        <w:numPr>
          <w:ilvl w:val="6"/>
          <w:numId w:val="7"/>
        </w:numPr>
        <w:spacing w:before="120" w:after="120"/>
        <w:jc w:val="left"/>
      </w:pPr>
      <w:r>
        <w:t>Communicate via serial and Ethernet connectivity.</w:t>
      </w:r>
    </w:p>
    <w:p w14:paraId="0CF298FB" w14:textId="77777777" w:rsidR="002D740D" w:rsidRPr="00CF63CD" w:rsidRDefault="002D740D" w:rsidP="004160F6">
      <w:pPr>
        <w:pStyle w:val="PR3"/>
        <w:numPr>
          <w:ilvl w:val="6"/>
          <w:numId w:val="7"/>
        </w:numPr>
        <w:spacing w:before="120" w:after="120"/>
        <w:jc w:val="left"/>
      </w:pPr>
      <w:r w:rsidRPr="00CF63CD">
        <w:t>Remote-based connectivity through any web based browser (no software needed)</w:t>
      </w:r>
    </w:p>
    <w:p w14:paraId="51E39459" w14:textId="77777777" w:rsidR="00AE162C" w:rsidRDefault="00AE162C" w:rsidP="004160F6">
      <w:pPr>
        <w:pStyle w:val="PR3"/>
        <w:numPr>
          <w:ilvl w:val="6"/>
          <w:numId w:val="7"/>
        </w:numPr>
        <w:spacing w:before="120" w:after="120"/>
        <w:jc w:val="left"/>
      </w:pPr>
      <w:r w:rsidRPr="00CF63CD">
        <w:t>Provide</w:t>
      </w:r>
      <w:r>
        <w:t xml:space="preserve"> centralized access to all devices from a single location.</w:t>
      </w:r>
    </w:p>
    <w:p w14:paraId="22BEF8E5" w14:textId="77777777" w:rsidR="00AE162C" w:rsidRDefault="00AE162C" w:rsidP="004160F6">
      <w:pPr>
        <w:pStyle w:val="PR3"/>
        <w:numPr>
          <w:ilvl w:val="6"/>
          <w:numId w:val="7"/>
        </w:numPr>
        <w:spacing w:before="120" w:after="120"/>
        <w:jc w:val="left"/>
      </w:pPr>
      <w:r>
        <w:t xml:space="preserve">Provide remote </w:t>
      </w:r>
      <w:r w:rsidR="00571083">
        <w:t>broadband</w:t>
      </w:r>
      <w:r>
        <w:t xml:space="preserve"> access via cellular communication device.</w:t>
      </w:r>
    </w:p>
    <w:p w14:paraId="135F2583" w14:textId="77777777" w:rsidR="00AE162C" w:rsidRDefault="00AE162C" w:rsidP="004160F6">
      <w:pPr>
        <w:pStyle w:val="PR3"/>
        <w:numPr>
          <w:ilvl w:val="6"/>
          <w:numId w:val="7"/>
        </w:numPr>
        <w:spacing w:before="120" w:after="120"/>
        <w:jc w:val="left"/>
      </w:pPr>
      <w:r>
        <w:t>Be capable of future remote accessibility via http using public infrastructure.</w:t>
      </w:r>
    </w:p>
    <w:p w14:paraId="442ECE88" w14:textId="77777777" w:rsidR="00AE162C" w:rsidRDefault="00AE162C" w:rsidP="004160F6">
      <w:pPr>
        <w:pStyle w:val="PR3"/>
        <w:numPr>
          <w:ilvl w:val="6"/>
          <w:numId w:val="7"/>
        </w:numPr>
        <w:spacing w:before="120" w:after="120"/>
        <w:jc w:val="left"/>
      </w:pPr>
      <w:r>
        <w:t>Provide graphical display of store information including all temperatures, alarms and data points managed by RMCS.</w:t>
      </w:r>
    </w:p>
    <w:p w14:paraId="52B61D3C" w14:textId="77777777" w:rsidR="00AE162C" w:rsidRDefault="00AE162C" w:rsidP="004160F6">
      <w:pPr>
        <w:pStyle w:val="PR3"/>
        <w:numPr>
          <w:ilvl w:val="6"/>
          <w:numId w:val="7"/>
        </w:numPr>
        <w:spacing w:before="120" w:after="120"/>
        <w:jc w:val="left"/>
      </w:pPr>
      <w:r>
        <w:t>Provide secure logged authentication for all users.</w:t>
      </w:r>
      <w:r w:rsidR="00476A18">
        <w:t xml:space="preserve"> </w:t>
      </w:r>
      <w:r>
        <w:t xml:space="preserve">Provide multiple levels of password protected access to include view only, Lighting Schedule override, </w:t>
      </w:r>
      <w:r w:rsidR="003C5141">
        <w:t>setpoint</w:t>
      </w:r>
      <w:r>
        <w:t xml:space="preserve"> changes, and programming changes.</w:t>
      </w:r>
    </w:p>
    <w:p w14:paraId="2F8C5ADE" w14:textId="77777777" w:rsidR="00AE162C" w:rsidRDefault="00AE162C" w:rsidP="00B608CB">
      <w:pPr>
        <w:pStyle w:val="ART"/>
        <w:numPr>
          <w:ilvl w:val="3"/>
          <w:numId w:val="7"/>
        </w:numPr>
        <w:spacing w:before="120" w:after="120"/>
        <w:jc w:val="left"/>
      </w:pPr>
      <w:r>
        <w:t>SUBMITTAL</w:t>
      </w:r>
    </w:p>
    <w:p w14:paraId="3686C8D8" w14:textId="77777777" w:rsidR="00AE162C" w:rsidRDefault="00AE162C" w:rsidP="00B608CB">
      <w:pPr>
        <w:pStyle w:val="PR1"/>
        <w:numPr>
          <w:ilvl w:val="4"/>
          <w:numId w:val="7"/>
        </w:numPr>
        <w:tabs>
          <w:tab w:val="clear" w:pos="1002"/>
        </w:tabs>
        <w:spacing w:before="120" w:after="120"/>
        <w:jc w:val="left"/>
      </w:pPr>
      <w:r>
        <w:t>Furnish under the provisions of Division 01 Section Quality Control.</w:t>
      </w:r>
    </w:p>
    <w:p w14:paraId="6BD3EA45" w14:textId="77777777" w:rsidR="00AE162C" w:rsidRDefault="00452968" w:rsidP="00B608CB">
      <w:pPr>
        <w:pStyle w:val="PR1"/>
        <w:numPr>
          <w:ilvl w:val="4"/>
          <w:numId w:val="7"/>
        </w:numPr>
        <w:tabs>
          <w:tab w:val="clear" w:pos="1002"/>
        </w:tabs>
        <w:spacing w:before="120" w:after="120"/>
        <w:jc w:val="left"/>
      </w:pPr>
      <w:r w:rsidRPr="00CF63CD">
        <w:t>F</w:t>
      </w:r>
      <w:r w:rsidR="00AE162C" w:rsidRPr="00CF63CD">
        <w:t>urnish</w:t>
      </w:r>
      <w:r w:rsidR="00AE162C">
        <w:t xml:space="preserve"> a RMCS construction submittal for review and approval as herein indicated.</w:t>
      </w:r>
    </w:p>
    <w:p w14:paraId="3BCF572C" w14:textId="77777777" w:rsidR="00AE162C" w:rsidRDefault="00AE162C" w:rsidP="00B608CB">
      <w:pPr>
        <w:pStyle w:val="PR2"/>
        <w:numPr>
          <w:ilvl w:val="5"/>
          <w:numId w:val="7"/>
        </w:numPr>
        <w:spacing w:before="120" w:after="120"/>
        <w:jc w:val="left"/>
      </w:pPr>
      <w:r>
        <w:t>Distribution:</w:t>
      </w:r>
    </w:p>
    <w:p w14:paraId="1C500170" w14:textId="77777777" w:rsidR="00AE162C" w:rsidRDefault="00AE162C" w:rsidP="004160F6">
      <w:pPr>
        <w:pStyle w:val="PR3"/>
        <w:numPr>
          <w:ilvl w:val="6"/>
          <w:numId w:val="7"/>
        </w:numPr>
        <w:spacing w:before="120" w:after="120"/>
        <w:jc w:val="left"/>
      </w:pPr>
      <w:r>
        <w:t>One (1) copy of RMCS construction submittal to the Contracting Officer’s technical representative.</w:t>
      </w:r>
    </w:p>
    <w:p w14:paraId="4453DFFB" w14:textId="253394A8" w:rsidR="00AE162C" w:rsidRDefault="00AE162C" w:rsidP="004160F6">
      <w:pPr>
        <w:pStyle w:val="PR3"/>
        <w:numPr>
          <w:ilvl w:val="6"/>
          <w:numId w:val="7"/>
        </w:numPr>
        <w:spacing w:before="120" w:after="120"/>
        <w:jc w:val="left"/>
      </w:pPr>
      <w:r>
        <w:t xml:space="preserve">One (1) copy of submittal to </w:t>
      </w:r>
      <w:r w:rsidR="00D07873" w:rsidRPr="003179F1">
        <w:t>Jacobs</w:t>
      </w:r>
      <w:r w:rsidRPr="003179F1">
        <w:t>’s</w:t>
      </w:r>
      <w:r>
        <w:t xml:space="preserve"> DeCA core team support, </w:t>
      </w:r>
      <w:r w:rsidR="00C4608B" w:rsidRPr="00B06601">
        <w:t xml:space="preserve">2250 </w:t>
      </w:r>
      <w:proofErr w:type="spellStart"/>
      <w:r w:rsidR="00C4608B" w:rsidRPr="00B06601">
        <w:t>Foulois</w:t>
      </w:r>
      <w:proofErr w:type="spellEnd"/>
      <w:r w:rsidR="00C4608B" w:rsidRPr="00B06601">
        <w:t xml:space="preserve"> Ave, Lackland AFB TX 78236-1039</w:t>
      </w:r>
      <w:r>
        <w:t>.</w:t>
      </w:r>
    </w:p>
    <w:p w14:paraId="60C48629" w14:textId="77777777" w:rsidR="00AE162C" w:rsidRDefault="00AE162C" w:rsidP="004160F6">
      <w:pPr>
        <w:pStyle w:val="PR3"/>
        <w:numPr>
          <w:ilvl w:val="6"/>
          <w:numId w:val="7"/>
        </w:numPr>
        <w:spacing w:before="120" w:after="120"/>
        <w:jc w:val="left"/>
      </w:pPr>
      <w:r>
        <w:t>Date Required:</w:t>
      </w:r>
      <w:r w:rsidR="00476A18">
        <w:t xml:space="preserve"> </w:t>
      </w:r>
      <w:r>
        <w:t>Within 90 days after receipt of Notice to Proceed.</w:t>
      </w:r>
    </w:p>
    <w:p w14:paraId="6E5BB4E6" w14:textId="77777777" w:rsidR="00AE162C" w:rsidRDefault="00AE162C" w:rsidP="004160F6">
      <w:pPr>
        <w:pStyle w:val="PR2"/>
        <w:numPr>
          <w:ilvl w:val="5"/>
          <w:numId w:val="7"/>
        </w:numPr>
        <w:spacing w:before="120" w:after="120"/>
        <w:jc w:val="left"/>
      </w:pPr>
      <w:r>
        <w:t>Equipment Cut Sheets:</w:t>
      </w:r>
      <w:r w:rsidR="00476A18">
        <w:t xml:space="preserve"> </w:t>
      </w:r>
      <w:r>
        <w:t>Provide manufacturer's cut sheets indicating Contract compliance of the following system components:</w:t>
      </w:r>
    </w:p>
    <w:p w14:paraId="4F37CBDF" w14:textId="77777777" w:rsidR="00AE162C" w:rsidRDefault="00AE162C" w:rsidP="00B608CB">
      <w:pPr>
        <w:pStyle w:val="PR3"/>
        <w:numPr>
          <w:ilvl w:val="6"/>
          <w:numId w:val="7"/>
        </w:numPr>
        <w:spacing w:before="120" w:after="120"/>
        <w:jc w:val="left"/>
      </w:pPr>
      <w:r>
        <w:t>Thermistors, transducers, and dewpoint sensors.</w:t>
      </w:r>
    </w:p>
    <w:p w14:paraId="2A950EA4" w14:textId="77777777" w:rsidR="00AE162C" w:rsidRPr="00CF63CD" w:rsidRDefault="00AE162C" w:rsidP="00B608CB">
      <w:pPr>
        <w:pStyle w:val="PR3"/>
        <w:numPr>
          <w:ilvl w:val="6"/>
          <w:numId w:val="7"/>
        </w:numPr>
        <w:spacing w:before="120" w:after="120"/>
        <w:jc w:val="left"/>
      </w:pPr>
      <w:r w:rsidRPr="00CF63CD">
        <w:t>ICU</w:t>
      </w:r>
      <w:r w:rsidR="002D740D" w:rsidRPr="00CF63CD">
        <w:t xml:space="preserve"> (Individual Control Units)</w:t>
      </w:r>
      <w:r w:rsidRPr="00CF63CD">
        <w:t>.</w:t>
      </w:r>
    </w:p>
    <w:p w14:paraId="335F813F" w14:textId="77777777" w:rsidR="00AE162C" w:rsidRPr="00CF63CD" w:rsidRDefault="00AE162C" w:rsidP="00B608CB">
      <w:pPr>
        <w:pStyle w:val="PR3"/>
        <w:numPr>
          <w:ilvl w:val="6"/>
          <w:numId w:val="7"/>
        </w:numPr>
        <w:spacing w:before="120" w:after="120"/>
        <w:jc w:val="left"/>
      </w:pPr>
      <w:r w:rsidRPr="00CF63CD">
        <w:t>Phase loss protector.</w:t>
      </w:r>
    </w:p>
    <w:p w14:paraId="71EE154A" w14:textId="77777777" w:rsidR="00AE162C" w:rsidRPr="00CF63CD" w:rsidRDefault="00AE162C" w:rsidP="00B608CB">
      <w:pPr>
        <w:pStyle w:val="PR3"/>
        <w:numPr>
          <w:ilvl w:val="6"/>
          <w:numId w:val="7"/>
        </w:numPr>
        <w:spacing w:before="120" w:after="120"/>
        <w:jc w:val="left"/>
      </w:pPr>
      <w:r w:rsidRPr="00CF63CD">
        <w:t>Pulse meters.</w:t>
      </w:r>
    </w:p>
    <w:p w14:paraId="55B3BC0E" w14:textId="77777777" w:rsidR="00AE162C" w:rsidRPr="00CF63CD" w:rsidRDefault="00AE162C" w:rsidP="00B608CB">
      <w:pPr>
        <w:pStyle w:val="PR3"/>
        <w:numPr>
          <w:ilvl w:val="6"/>
          <w:numId w:val="7"/>
        </w:numPr>
        <w:spacing w:before="120" w:after="120"/>
        <w:jc w:val="left"/>
      </w:pPr>
      <w:r w:rsidRPr="00CF63CD">
        <w:t>Cellular modem.</w:t>
      </w:r>
    </w:p>
    <w:p w14:paraId="6B424ECF" w14:textId="77777777" w:rsidR="00C27AFC" w:rsidRPr="00CF63CD" w:rsidRDefault="00AE162C" w:rsidP="00B608CB">
      <w:pPr>
        <w:pStyle w:val="PR3"/>
        <w:numPr>
          <w:ilvl w:val="6"/>
          <w:numId w:val="7"/>
        </w:numPr>
        <w:spacing w:before="120" w:after="120"/>
        <w:jc w:val="left"/>
      </w:pPr>
      <w:r w:rsidRPr="00CF63CD">
        <w:t>Lighting control hardware</w:t>
      </w:r>
    </w:p>
    <w:p w14:paraId="69D6405A" w14:textId="77777777" w:rsidR="00AE162C" w:rsidRPr="00CF63CD" w:rsidRDefault="00C27AFC" w:rsidP="00B608CB">
      <w:pPr>
        <w:pStyle w:val="PR3"/>
        <w:numPr>
          <w:ilvl w:val="6"/>
          <w:numId w:val="7"/>
        </w:numPr>
        <w:spacing w:before="120" w:after="120"/>
        <w:jc w:val="left"/>
      </w:pPr>
      <w:r w:rsidRPr="00CF63CD">
        <w:t>Refrigerated case controllers</w:t>
      </w:r>
      <w:r w:rsidR="00AE162C" w:rsidRPr="00CF63CD">
        <w:t>.</w:t>
      </w:r>
    </w:p>
    <w:p w14:paraId="5B6F9EED" w14:textId="77777777" w:rsidR="00AE162C" w:rsidRDefault="00AE162C" w:rsidP="00FA592E">
      <w:pPr>
        <w:pStyle w:val="PR3"/>
        <w:spacing w:before="120" w:after="120"/>
        <w:ind w:left="1440"/>
        <w:jc w:val="left"/>
      </w:pPr>
    </w:p>
    <w:p w14:paraId="6430C8F4" w14:textId="77777777" w:rsidR="00AE162C" w:rsidRDefault="00AE162C" w:rsidP="00B608CB">
      <w:pPr>
        <w:pStyle w:val="PR2"/>
        <w:numPr>
          <w:ilvl w:val="5"/>
          <w:numId w:val="7"/>
        </w:numPr>
        <w:spacing w:before="120" w:after="120"/>
        <w:jc w:val="left"/>
      </w:pPr>
      <w:r>
        <w:t>Installation Manuals:</w:t>
      </w:r>
      <w:r w:rsidR="00476A18">
        <w:t xml:space="preserve"> </w:t>
      </w:r>
      <w:r>
        <w:t>Provide system installation manual and instructions.</w:t>
      </w:r>
    </w:p>
    <w:p w14:paraId="3E9A3732" w14:textId="77777777" w:rsidR="00AE162C" w:rsidRDefault="00AE162C" w:rsidP="00B608CB">
      <w:pPr>
        <w:pStyle w:val="PR2"/>
        <w:numPr>
          <w:ilvl w:val="5"/>
          <w:numId w:val="7"/>
        </w:numPr>
        <w:spacing w:before="120" w:after="120"/>
        <w:jc w:val="left"/>
      </w:pPr>
      <w:r>
        <w:t>Drawings:</w:t>
      </w:r>
      <w:r w:rsidR="00476A18">
        <w:t xml:space="preserve"> </w:t>
      </w:r>
      <w:r>
        <w:t xml:space="preserve">Provide Drawings </w:t>
      </w:r>
      <w:r w:rsidRPr="00CF63CD">
        <w:t>showing components locations in</w:t>
      </w:r>
      <w:r w:rsidR="00C27AFC" w:rsidRPr="00CF63CD">
        <w:t xml:space="preserve"> the</w:t>
      </w:r>
      <w:r w:rsidRPr="00CF63CD">
        <w:t xml:space="preserve"> commissary and required wiring between components.</w:t>
      </w:r>
    </w:p>
    <w:p w14:paraId="3D444AFC" w14:textId="77777777" w:rsidR="00AE162C" w:rsidRDefault="00AE162C" w:rsidP="00B608CB">
      <w:pPr>
        <w:pStyle w:val="PR2"/>
        <w:numPr>
          <w:ilvl w:val="5"/>
          <w:numId w:val="7"/>
        </w:numPr>
        <w:spacing w:before="120" w:after="120"/>
        <w:jc w:val="left"/>
      </w:pPr>
      <w:r>
        <w:lastRenderedPageBreak/>
        <w:t>User Manuals:</w:t>
      </w:r>
      <w:r w:rsidR="00476A18">
        <w:t xml:space="preserve"> </w:t>
      </w:r>
      <w:r>
        <w:t>Provide user's manual on system describing how to use the system and the software.</w:t>
      </w:r>
    </w:p>
    <w:p w14:paraId="7FFD8CDF" w14:textId="77777777" w:rsidR="00AE162C" w:rsidRPr="003B3A3B" w:rsidRDefault="00AE162C" w:rsidP="00B608CB">
      <w:pPr>
        <w:pStyle w:val="PR2"/>
        <w:numPr>
          <w:ilvl w:val="5"/>
          <w:numId w:val="7"/>
        </w:numPr>
        <w:spacing w:before="120" w:after="120"/>
        <w:jc w:val="left"/>
      </w:pPr>
      <w:r>
        <w:t>RMCS Manufacturer's Resume:</w:t>
      </w:r>
      <w:r w:rsidR="00476A18">
        <w:t xml:space="preserve"> </w:t>
      </w:r>
      <w:r>
        <w:t>Provide resume of control system manufacturer's experience in supermarket refrigeration.</w:t>
      </w:r>
      <w:r w:rsidR="00476A18">
        <w:t xml:space="preserve"> </w:t>
      </w:r>
      <w:r>
        <w:t xml:space="preserve">A minimum of ten successful installations using hardware model being </w:t>
      </w:r>
      <w:r w:rsidRPr="003B3A3B">
        <w:t>provided.</w:t>
      </w:r>
    </w:p>
    <w:p w14:paraId="3D12335C" w14:textId="77777777" w:rsidR="00AE162C" w:rsidRPr="003B3A3B" w:rsidRDefault="00AE162C" w:rsidP="00B608CB">
      <w:pPr>
        <w:pStyle w:val="PR2"/>
        <w:numPr>
          <w:ilvl w:val="5"/>
          <w:numId w:val="7"/>
        </w:numPr>
        <w:spacing w:before="120" w:after="120"/>
        <w:jc w:val="left"/>
      </w:pPr>
      <w:r w:rsidRPr="003B3A3B">
        <w:t>Startup</w:t>
      </w:r>
      <w:r w:rsidR="00857C07" w:rsidRPr="003B3A3B">
        <w:t>/Install</w:t>
      </w:r>
      <w:r w:rsidRPr="003B3A3B">
        <w:t xml:space="preserve"> Technician's Resume:</w:t>
      </w:r>
      <w:r w:rsidR="00476A18">
        <w:t xml:space="preserve"> </w:t>
      </w:r>
      <w:r w:rsidRPr="003B3A3B">
        <w:t>Provide resume of Startup</w:t>
      </w:r>
      <w:r w:rsidR="00857C07" w:rsidRPr="003B3A3B">
        <w:t>/Install</w:t>
      </w:r>
      <w:r w:rsidRPr="003B3A3B">
        <w:t xml:space="preserve"> Technician(s) indicating participation in startup of a least 5 systems using the same hardware as that being provided.</w:t>
      </w:r>
      <w:r w:rsidR="00857C07" w:rsidRPr="003B3A3B">
        <w:t xml:space="preserve"> This technician will be onsite during all aspects of the field installation.</w:t>
      </w:r>
    </w:p>
    <w:p w14:paraId="7E491D12" w14:textId="77777777" w:rsidR="00AE162C" w:rsidRPr="003B3A3B" w:rsidRDefault="00AE162C" w:rsidP="00B608CB">
      <w:pPr>
        <w:pStyle w:val="PR2"/>
        <w:numPr>
          <w:ilvl w:val="5"/>
          <w:numId w:val="7"/>
        </w:numPr>
        <w:spacing w:before="120" w:after="120"/>
        <w:jc w:val="left"/>
      </w:pPr>
      <w:r w:rsidRPr="003B3A3B">
        <w:t>RMCS Manufacturer Approval of Startup</w:t>
      </w:r>
      <w:r w:rsidR="00857C07" w:rsidRPr="003B3A3B">
        <w:t>/Install</w:t>
      </w:r>
      <w:r w:rsidRPr="003B3A3B">
        <w:t xml:space="preserve"> Technician:</w:t>
      </w:r>
      <w:r w:rsidR="00476A18">
        <w:t xml:space="preserve"> </w:t>
      </w:r>
      <w:r w:rsidRPr="003B3A3B">
        <w:t>Provide letter from RMCS manufacturer indicating their approval of the proposed Startup Technician(s), or, their intent to provide their own startup technician for startup and certification of the RMCS.</w:t>
      </w:r>
    </w:p>
    <w:p w14:paraId="55ED34C6" w14:textId="77777777" w:rsidR="00AE162C" w:rsidRPr="003B3A3B" w:rsidRDefault="00AE162C" w:rsidP="004160F6">
      <w:pPr>
        <w:pStyle w:val="PR2"/>
        <w:numPr>
          <w:ilvl w:val="5"/>
          <w:numId w:val="7"/>
        </w:numPr>
        <w:spacing w:before="120" w:after="120"/>
        <w:jc w:val="left"/>
      </w:pPr>
      <w:r w:rsidRPr="003B3A3B">
        <w:t>Display Case/Compressor Manufacturer Coordination:</w:t>
      </w:r>
      <w:r w:rsidR="00476A18">
        <w:t xml:space="preserve"> </w:t>
      </w:r>
      <w:r w:rsidRPr="003B3A3B">
        <w:t>Provide a letter from the manufacturer of the display cases and the manufacturer of the compressor systems, verifying their approval of the RMCS equipment selection and indicating their intent to review all operating setpoints for the RMCS.</w:t>
      </w:r>
    </w:p>
    <w:p w14:paraId="57B5ADE1" w14:textId="0F9C057B" w:rsidR="002F4D2D" w:rsidRDefault="00AE162C" w:rsidP="002F4D2D">
      <w:pPr>
        <w:pStyle w:val="PR1"/>
        <w:numPr>
          <w:ilvl w:val="4"/>
          <w:numId w:val="7"/>
        </w:numPr>
        <w:spacing w:before="120" w:after="120"/>
        <w:jc w:val="left"/>
      </w:pPr>
      <w:r>
        <w:t>Operation and Maintenance data.</w:t>
      </w:r>
    </w:p>
    <w:p w14:paraId="6F8AFB2D" w14:textId="77777777" w:rsidR="002F4D2D" w:rsidRDefault="002F4D2D" w:rsidP="002F4D2D">
      <w:pPr>
        <w:pStyle w:val="PR1"/>
        <w:spacing w:before="120" w:after="120"/>
        <w:ind w:left="547"/>
        <w:jc w:val="left"/>
      </w:pPr>
    </w:p>
    <w:p w14:paraId="2B6702F7" w14:textId="77777777" w:rsidR="00AE162C" w:rsidRPr="00CF63CD" w:rsidRDefault="00AE162C" w:rsidP="00B608CB">
      <w:pPr>
        <w:pStyle w:val="PRT"/>
        <w:numPr>
          <w:ilvl w:val="0"/>
          <w:numId w:val="7"/>
        </w:numPr>
        <w:spacing w:before="120" w:after="120"/>
        <w:jc w:val="left"/>
      </w:pPr>
      <w:r>
        <w:t>REQUIRED EQUIPMENT</w:t>
      </w:r>
      <w:r w:rsidR="002D740D">
        <w:t xml:space="preserve"> </w:t>
      </w:r>
      <w:r w:rsidR="002D740D" w:rsidRPr="00CF63CD">
        <w:t>AND STRATEGIES</w:t>
      </w:r>
    </w:p>
    <w:p w14:paraId="29E9873D" w14:textId="77777777" w:rsidR="00AE162C" w:rsidRPr="00CF63CD" w:rsidRDefault="00AE162C" w:rsidP="00AD1EC0">
      <w:pPr>
        <w:pStyle w:val="ART"/>
        <w:numPr>
          <w:ilvl w:val="3"/>
          <w:numId w:val="7"/>
        </w:numPr>
        <w:spacing w:before="120" w:after="120"/>
        <w:jc w:val="left"/>
      </w:pPr>
      <w:r w:rsidRPr="00CF63CD">
        <w:t xml:space="preserve">REQUIRED </w:t>
      </w:r>
      <w:r w:rsidR="002D740D" w:rsidRPr="00CF63CD">
        <w:t xml:space="preserve">RMCS </w:t>
      </w:r>
      <w:r w:rsidRPr="00CF63CD">
        <w:t>HARDWARE QUANTITIES</w:t>
      </w:r>
    </w:p>
    <w:p w14:paraId="7EF5E9E7" w14:textId="77777777" w:rsidR="002D740D" w:rsidRPr="00CF63CD" w:rsidRDefault="002D740D" w:rsidP="00B608CB">
      <w:pPr>
        <w:pStyle w:val="PR1"/>
        <w:numPr>
          <w:ilvl w:val="4"/>
          <w:numId w:val="7"/>
        </w:numPr>
        <w:tabs>
          <w:tab w:val="clear" w:pos="1002"/>
        </w:tabs>
        <w:spacing w:before="120" w:after="120"/>
        <w:jc w:val="left"/>
      </w:pPr>
      <w:r w:rsidRPr="00CF63CD">
        <w:t>Cellular Modem:</w:t>
      </w:r>
      <w:r w:rsidR="00476A18" w:rsidRPr="00CF63CD">
        <w:t xml:space="preserve"> </w:t>
      </w:r>
      <w:r w:rsidRPr="00CF63CD">
        <w:t>Quantity required</w:t>
      </w:r>
      <w:r w:rsidR="00466C43" w:rsidRPr="00CF63CD">
        <w:t>: One</w:t>
      </w:r>
      <w:r w:rsidRPr="00CF63CD">
        <w:t>.</w:t>
      </w:r>
    </w:p>
    <w:p w14:paraId="3B1B2C58" w14:textId="77777777" w:rsidR="00AE162C" w:rsidRPr="00F835DC" w:rsidRDefault="00AE162C" w:rsidP="00B608CB">
      <w:pPr>
        <w:pStyle w:val="PR1"/>
        <w:numPr>
          <w:ilvl w:val="4"/>
          <w:numId w:val="7"/>
        </w:numPr>
        <w:tabs>
          <w:tab w:val="clear" w:pos="1002"/>
        </w:tabs>
        <w:spacing w:before="120" w:after="120"/>
        <w:jc w:val="left"/>
      </w:pPr>
      <w:r w:rsidRPr="00F835DC">
        <w:t>Laptop Computer with Padded Carrying Case:</w:t>
      </w:r>
      <w:r w:rsidR="00476A18">
        <w:t xml:space="preserve"> </w:t>
      </w:r>
      <w:r w:rsidRPr="00F835DC">
        <w:t>Quantity required (1).</w:t>
      </w:r>
    </w:p>
    <w:p w14:paraId="1C80F553" w14:textId="77777777" w:rsidR="00AE162C" w:rsidRPr="00F835DC" w:rsidRDefault="00AE162C" w:rsidP="00B608CB">
      <w:pPr>
        <w:pStyle w:val="PR1"/>
        <w:numPr>
          <w:ilvl w:val="4"/>
          <w:numId w:val="7"/>
        </w:numPr>
        <w:tabs>
          <w:tab w:val="clear" w:pos="1002"/>
        </w:tabs>
        <w:spacing w:before="120" w:after="120"/>
        <w:jc w:val="left"/>
      </w:pPr>
      <w:r w:rsidRPr="00F835DC">
        <w:t>Desktop Computer: Quantity required (1).</w:t>
      </w:r>
    </w:p>
    <w:p w14:paraId="1A504453" w14:textId="77777777" w:rsidR="00AE162C" w:rsidRDefault="00AE162C" w:rsidP="00B608CB">
      <w:pPr>
        <w:pStyle w:val="PR1"/>
        <w:numPr>
          <w:ilvl w:val="4"/>
          <w:numId w:val="7"/>
        </w:numPr>
        <w:tabs>
          <w:tab w:val="clear" w:pos="1002"/>
        </w:tabs>
        <w:spacing w:before="120" w:after="120"/>
        <w:jc w:val="left"/>
      </w:pPr>
      <w:r>
        <w:t>Refrigeration Alarm Annunciator: Quantity required (1).</w:t>
      </w:r>
    </w:p>
    <w:p w14:paraId="1459EF75" w14:textId="77777777" w:rsidR="00AE162C" w:rsidRDefault="00AE162C" w:rsidP="00B608CB">
      <w:pPr>
        <w:pStyle w:val="PR1"/>
        <w:numPr>
          <w:ilvl w:val="4"/>
          <w:numId w:val="7"/>
        </w:numPr>
        <w:tabs>
          <w:tab w:val="clear" w:pos="1002"/>
        </w:tabs>
        <w:spacing w:before="120" w:after="120"/>
        <w:jc w:val="left"/>
      </w:pPr>
      <w:r>
        <w:t>Phase Loss Protector: Quantity required (1).</w:t>
      </w:r>
    </w:p>
    <w:p w14:paraId="59442409" w14:textId="77777777" w:rsidR="00AE162C" w:rsidRPr="00892E1A" w:rsidRDefault="00AE162C" w:rsidP="00B608CB">
      <w:pPr>
        <w:pStyle w:val="PR1"/>
        <w:numPr>
          <w:ilvl w:val="4"/>
          <w:numId w:val="7"/>
        </w:numPr>
        <w:tabs>
          <w:tab w:val="clear" w:pos="1002"/>
        </w:tabs>
        <w:spacing w:before="120" w:after="120"/>
        <w:jc w:val="left"/>
      </w:pPr>
      <w:r w:rsidRPr="00892E1A">
        <w:t>Individual Control Unit(</w:t>
      </w:r>
      <w:r w:rsidR="00DA183C" w:rsidRPr="00892E1A">
        <w:t>s</w:t>
      </w:r>
      <w:r w:rsidRPr="00892E1A">
        <w:t>): See paragraph 3.2 for quantity required.</w:t>
      </w:r>
    </w:p>
    <w:p w14:paraId="26274084" w14:textId="77777777" w:rsidR="00AE162C" w:rsidRPr="00892E1A" w:rsidRDefault="00CF63CD" w:rsidP="00B608CB">
      <w:pPr>
        <w:pStyle w:val="PR1"/>
        <w:numPr>
          <w:ilvl w:val="4"/>
          <w:numId w:val="7"/>
        </w:numPr>
        <w:tabs>
          <w:tab w:val="clear" w:pos="1002"/>
        </w:tabs>
        <w:spacing w:before="120" w:after="120"/>
        <w:jc w:val="left"/>
      </w:pPr>
      <w:r>
        <w:t>Sensors</w:t>
      </w:r>
      <w:r w:rsidR="00892E1A">
        <w:t xml:space="preserve"> </w:t>
      </w:r>
    </w:p>
    <w:p w14:paraId="4AE2DA39" w14:textId="77777777" w:rsidR="00AE162C" w:rsidRPr="00CF63CD" w:rsidRDefault="002D740D" w:rsidP="00B608CB">
      <w:pPr>
        <w:pStyle w:val="ART"/>
        <w:numPr>
          <w:ilvl w:val="3"/>
          <w:numId w:val="7"/>
        </w:numPr>
        <w:spacing w:before="120" w:after="120"/>
        <w:jc w:val="left"/>
      </w:pPr>
      <w:r w:rsidRPr="00CF63CD">
        <w:t xml:space="preserve">RMCS </w:t>
      </w:r>
      <w:r w:rsidR="00AE162C" w:rsidRPr="00CF63CD">
        <w:t>HARDWARE DESCRIPTIONS</w:t>
      </w:r>
    </w:p>
    <w:p w14:paraId="7BDAA77A" w14:textId="3F8F993F" w:rsidR="00AE162C" w:rsidRPr="00CF63CD" w:rsidRDefault="00AE162C" w:rsidP="00B608CB">
      <w:pPr>
        <w:pStyle w:val="PR1"/>
        <w:numPr>
          <w:ilvl w:val="4"/>
          <w:numId w:val="7"/>
        </w:numPr>
        <w:tabs>
          <w:tab w:val="clear" w:pos="1002"/>
        </w:tabs>
        <w:spacing w:before="120" w:after="120"/>
        <w:jc w:val="left"/>
        <w:rPr>
          <w:szCs w:val="22"/>
        </w:rPr>
      </w:pPr>
      <w:r w:rsidRPr="00CF63CD">
        <w:rPr>
          <w:szCs w:val="22"/>
        </w:rPr>
        <w:t xml:space="preserve">Cellular </w:t>
      </w:r>
      <w:r w:rsidR="00571083" w:rsidRPr="00CF63CD">
        <w:rPr>
          <w:szCs w:val="22"/>
        </w:rPr>
        <w:t>broadband</w:t>
      </w:r>
      <w:r w:rsidRPr="00CF63CD">
        <w:rPr>
          <w:szCs w:val="22"/>
        </w:rPr>
        <w:t xml:space="preserve"> modem</w:t>
      </w:r>
      <w:r w:rsidR="00330B76">
        <w:rPr>
          <w:szCs w:val="22"/>
        </w:rPr>
        <w:t xml:space="preserve">:  </w:t>
      </w:r>
      <w:r w:rsidR="002D740D" w:rsidRPr="00CF63CD">
        <w:rPr>
          <w:szCs w:val="22"/>
        </w:rPr>
        <w:t>Raven</w:t>
      </w:r>
      <w:r w:rsidR="00330B76">
        <w:rPr>
          <w:szCs w:val="22"/>
        </w:rPr>
        <w:t>-</w:t>
      </w:r>
      <w:r w:rsidR="002D740D" w:rsidRPr="00CF63CD">
        <w:rPr>
          <w:szCs w:val="22"/>
        </w:rPr>
        <w:t>X, with built in security layers.</w:t>
      </w:r>
    </w:p>
    <w:p w14:paraId="0E57ED4F" w14:textId="5A2F7675" w:rsidR="00AE162C" w:rsidRPr="00CF63CD" w:rsidRDefault="00AE162C" w:rsidP="00B608CB">
      <w:pPr>
        <w:pStyle w:val="PR1"/>
        <w:numPr>
          <w:ilvl w:val="4"/>
          <w:numId w:val="7"/>
        </w:numPr>
        <w:tabs>
          <w:tab w:val="clear" w:pos="1002"/>
        </w:tabs>
        <w:spacing w:before="120" w:after="120"/>
        <w:jc w:val="left"/>
        <w:rPr>
          <w:szCs w:val="22"/>
        </w:rPr>
      </w:pPr>
      <w:r w:rsidRPr="00BE67A8">
        <w:rPr>
          <w:szCs w:val="22"/>
        </w:rPr>
        <w:t xml:space="preserve">Laptop </w:t>
      </w:r>
      <w:r w:rsidRPr="00CF63CD">
        <w:rPr>
          <w:szCs w:val="22"/>
        </w:rPr>
        <w:t>Computer:</w:t>
      </w:r>
      <w:r w:rsidR="00476A18" w:rsidRPr="00CF63CD">
        <w:rPr>
          <w:szCs w:val="22"/>
        </w:rPr>
        <w:t xml:space="preserve"> </w:t>
      </w:r>
      <w:r w:rsidRPr="00CF63CD">
        <w:rPr>
          <w:szCs w:val="22"/>
        </w:rPr>
        <w:t xml:space="preserve"> Laptop shall be compatible to communicate with RMCS and shall have the following minimum features: </w:t>
      </w:r>
      <w:r w:rsidR="00270B87" w:rsidRPr="00CF63CD">
        <w:rPr>
          <w:szCs w:val="22"/>
        </w:rPr>
        <w:t xml:space="preserve">14” </w:t>
      </w:r>
      <w:r w:rsidR="00330B76">
        <w:rPr>
          <w:szCs w:val="22"/>
        </w:rPr>
        <w:t>c</w:t>
      </w:r>
      <w:r w:rsidR="00270B87" w:rsidRPr="00CF63CD">
        <w:rPr>
          <w:szCs w:val="22"/>
        </w:rPr>
        <w:t xml:space="preserve">olor display, </w:t>
      </w:r>
      <w:r w:rsidR="005E0B7A" w:rsidRPr="00CF63CD">
        <w:rPr>
          <w:szCs w:val="22"/>
        </w:rPr>
        <w:t xml:space="preserve">Wi-Fi enabled, </w:t>
      </w:r>
      <w:r w:rsidR="00270B87" w:rsidRPr="00CF63CD">
        <w:rPr>
          <w:szCs w:val="22"/>
        </w:rPr>
        <w:t>at least 256</w:t>
      </w:r>
      <w:r w:rsidR="00330B76">
        <w:rPr>
          <w:szCs w:val="22"/>
        </w:rPr>
        <w:t xml:space="preserve"> </w:t>
      </w:r>
      <w:r w:rsidR="00270B87" w:rsidRPr="00CF63CD">
        <w:rPr>
          <w:szCs w:val="22"/>
        </w:rPr>
        <w:t>GB</w:t>
      </w:r>
      <w:r w:rsidR="000E5428" w:rsidRPr="00CF63CD">
        <w:rPr>
          <w:szCs w:val="22"/>
        </w:rPr>
        <w:t xml:space="preserve"> solid state drive (SSD)</w:t>
      </w:r>
      <w:r w:rsidR="00270B87" w:rsidRPr="00CF63CD">
        <w:rPr>
          <w:szCs w:val="22"/>
        </w:rPr>
        <w:t xml:space="preserve">, </w:t>
      </w:r>
      <w:r w:rsidR="000E5428" w:rsidRPr="00CF63CD">
        <w:rPr>
          <w:szCs w:val="22"/>
        </w:rPr>
        <w:t>latest version of Micro</w:t>
      </w:r>
      <w:r w:rsidR="00330B76">
        <w:rPr>
          <w:szCs w:val="22"/>
        </w:rPr>
        <w:t>s</w:t>
      </w:r>
      <w:r w:rsidR="000E5428" w:rsidRPr="00CF63CD">
        <w:rPr>
          <w:szCs w:val="22"/>
        </w:rPr>
        <w:t xml:space="preserve">oft </w:t>
      </w:r>
      <w:r w:rsidR="00270B87" w:rsidRPr="00CF63CD">
        <w:rPr>
          <w:szCs w:val="22"/>
        </w:rPr>
        <w:t>Windows</w:t>
      </w:r>
      <w:r w:rsidR="000E5428" w:rsidRPr="00CF63CD">
        <w:rPr>
          <w:szCs w:val="22"/>
        </w:rPr>
        <w:t>,</w:t>
      </w:r>
      <w:r w:rsidR="00270B87" w:rsidRPr="00CF63CD">
        <w:rPr>
          <w:szCs w:val="22"/>
        </w:rPr>
        <w:t xml:space="preserve"> and</w:t>
      </w:r>
      <w:r w:rsidR="000E5428" w:rsidRPr="00CF63CD">
        <w:rPr>
          <w:szCs w:val="22"/>
        </w:rPr>
        <w:t xml:space="preserve"> a</w:t>
      </w:r>
      <w:r w:rsidR="00270B87" w:rsidRPr="00CF63CD">
        <w:rPr>
          <w:szCs w:val="22"/>
        </w:rPr>
        <w:t xml:space="preserve"> wireless mouse.</w:t>
      </w:r>
    </w:p>
    <w:p w14:paraId="5E379816" w14:textId="5B6A5DA1" w:rsidR="00CF3401" w:rsidRPr="00CF63CD" w:rsidRDefault="00CF3401" w:rsidP="00B608CB">
      <w:pPr>
        <w:pStyle w:val="PR2"/>
        <w:numPr>
          <w:ilvl w:val="5"/>
          <w:numId w:val="7"/>
        </w:numPr>
        <w:spacing w:before="120" w:after="120"/>
        <w:jc w:val="left"/>
      </w:pPr>
      <w:r w:rsidRPr="00CF63CD">
        <w:t xml:space="preserve">Provide and install remote management software capable of commissioning and servicing the RMCS. </w:t>
      </w:r>
      <w:r w:rsidR="00330B76">
        <w:t xml:space="preserve"> </w:t>
      </w:r>
      <w:r w:rsidRPr="00CF63CD">
        <w:t>Minimum features of software to include full offline programming and simulation of RMCS databases, custom graphics, and remotely connect, load, and access data files and data points via an industrially accepted standard file transfer protocol.</w:t>
      </w:r>
    </w:p>
    <w:p w14:paraId="15D25A2A" w14:textId="18168D3E" w:rsidR="00F835DC" w:rsidRPr="00CF63CD" w:rsidRDefault="00F835DC" w:rsidP="00B608CB">
      <w:pPr>
        <w:pStyle w:val="PR2"/>
        <w:numPr>
          <w:ilvl w:val="5"/>
          <w:numId w:val="7"/>
        </w:numPr>
        <w:spacing w:before="120" w:after="120"/>
        <w:jc w:val="left"/>
      </w:pPr>
      <w:r w:rsidRPr="00CF63CD">
        <w:t xml:space="preserve">Provide and install web browser and software capable of managing the RMCS. </w:t>
      </w:r>
      <w:r w:rsidR="00330B76">
        <w:t xml:space="preserve"> </w:t>
      </w:r>
      <w:r w:rsidRPr="00CF63CD">
        <w:t>Minimum features of software to include viewing data files, manipulating controlled data points, logging and generating data reports, viewing energy meters</w:t>
      </w:r>
      <w:r w:rsidR="00330B76">
        <w:t xml:space="preserve">, </w:t>
      </w:r>
      <w:r w:rsidRPr="00CF63CD">
        <w:t xml:space="preserve">and data in real time. </w:t>
      </w:r>
      <w:r w:rsidR="00330B76">
        <w:t xml:space="preserve"> </w:t>
      </w:r>
      <w:r w:rsidRPr="00CF63CD">
        <w:t xml:space="preserve">Data should be passed via </w:t>
      </w:r>
      <w:r w:rsidRPr="00330B76">
        <w:rPr>
          <w:caps/>
        </w:rPr>
        <w:t>tcp/ip</w:t>
      </w:r>
      <w:r w:rsidRPr="00CF63CD">
        <w:t xml:space="preserve"> over a dedicated host control network. </w:t>
      </w:r>
    </w:p>
    <w:p w14:paraId="41D9AC63" w14:textId="77777777" w:rsidR="00AE162C" w:rsidRPr="00CF63CD" w:rsidRDefault="00F835DC" w:rsidP="00CF63CD">
      <w:pPr>
        <w:pStyle w:val="PR2"/>
        <w:numPr>
          <w:ilvl w:val="5"/>
          <w:numId w:val="7"/>
        </w:numPr>
        <w:spacing w:before="120" w:after="120"/>
        <w:jc w:val="left"/>
      </w:pPr>
      <w:r w:rsidRPr="00CF63CD">
        <w:t>Provide and install remote management software capable of commissioning and servicing the RMCS. Minimum features of the software to include full offline programming and simulation of RMCS databases, custom graphics, and remotely connect, load, and access data files and data points via an industrially accepted standard file transfer protocol.</w:t>
      </w:r>
    </w:p>
    <w:p w14:paraId="56B73578" w14:textId="7C37C261" w:rsidR="00AE162C" w:rsidRPr="00CF63CD" w:rsidRDefault="00AE162C" w:rsidP="00B608CB">
      <w:pPr>
        <w:pStyle w:val="PR1"/>
        <w:numPr>
          <w:ilvl w:val="4"/>
          <w:numId w:val="7"/>
        </w:numPr>
        <w:tabs>
          <w:tab w:val="clear" w:pos="1002"/>
        </w:tabs>
        <w:spacing w:before="120" w:after="120"/>
        <w:jc w:val="left"/>
      </w:pPr>
      <w:r w:rsidRPr="00CF63CD">
        <w:lastRenderedPageBreak/>
        <w:t>Refrigeration Alarm Annunciator:</w:t>
      </w:r>
      <w:r w:rsidR="00476A18" w:rsidRPr="00CF63CD">
        <w:t xml:space="preserve"> </w:t>
      </w:r>
      <w:r w:rsidR="00330B76">
        <w:t xml:space="preserve"> </w:t>
      </w:r>
      <w:r w:rsidR="00F835DC" w:rsidRPr="00CF63CD">
        <w:t>A</w:t>
      </w:r>
      <w:r w:rsidRPr="00CF63CD">
        <w:t>udible alarm and reset button</w:t>
      </w:r>
      <w:r w:rsidR="00270B87" w:rsidRPr="00CF63CD">
        <w:t xml:space="preserve"> </w:t>
      </w:r>
      <w:r w:rsidR="00F835DC" w:rsidRPr="00CF63CD">
        <w:t>(</w:t>
      </w:r>
      <w:r w:rsidR="00270B87" w:rsidRPr="00CF63CD">
        <w:t>sound</w:t>
      </w:r>
      <w:r w:rsidR="00F835DC" w:rsidRPr="00CF63CD">
        <w:t xml:space="preserve"> only)</w:t>
      </w:r>
      <w:r w:rsidR="00270B87" w:rsidRPr="00CF63CD">
        <w:t xml:space="preserve">. </w:t>
      </w:r>
    </w:p>
    <w:p w14:paraId="4D8B1ED3" w14:textId="77777777" w:rsidR="00AE162C" w:rsidRPr="00CF63CD" w:rsidRDefault="00AE162C" w:rsidP="00B608CB">
      <w:pPr>
        <w:pStyle w:val="PR1"/>
        <w:numPr>
          <w:ilvl w:val="4"/>
          <w:numId w:val="7"/>
        </w:numPr>
        <w:tabs>
          <w:tab w:val="clear" w:pos="1002"/>
        </w:tabs>
        <w:spacing w:before="120" w:after="120"/>
        <w:jc w:val="left"/>
      </w:pPr>
      <w:r w:rsidRPr="00CF63CD">
        <w:t>Phase Loss Protector:</w:t>
      </w:r>
    </w:p>
    <w:p w14:paraId="6D2A6382" w14:textId="77777777" w:rsidR="00AE162C" w:rsidRPr="00CF63CD" w:rsidRDefault="00AE162C" w:rsidP="00B608CB">
      <w:pPr>
        <w:pStyle w:val="PR2"/>
        <w:numPr>
          <w:ilvl w:val="5"/>
          <w:numId w:val="7"/>
        </w:numPr>
        <w:spacing w:before="120" w:after="120"/>
        <w:jc w:val="left"/>
      </w:pPr>
      <w:r w:rsidRPr="00CF63CD">
        <w:t>Phase Unbalance Trip:</w:t>
      </w:r>
      <w:r w:rsidR="00476A18" w:rsidRPr="00CF63CD">
        <w:t xml:space="preserve"> </w:t>
      </w:r>
      <w:r w:rsidRPr="00CF63CD">
        <w:t xml:space="preserve"> </w:t>
      </w:r>
      <w:r w:rsidR="00FF201E" w:rsidRPr="00CF63CD">
        <w:rPr>
          <w:sz w:val="22"/>
        </w:rPr>
        <w:t>A</w:t>
      </w:r>
      <w:r w:rsidRPr="00CF63CD">
        <w:t>djustable 5 percent to 10 percent.</w:t>
      </w:r>
    </w:p>
    <w:p w14:paraId="0E3870C9" w14:textId="77777777" w:rsidR="00AE162C" w:rsidRPr="00CF63CD" w:rsidRDefault="00AE162C" w:rsidP="00B608CB">
      <w:pPr>
        <w:pStyle w:val="PR2"/>
        <w:numPr>
          <w:ilvl w:val="5"/>
          <w:numId w:val="7"/>
        </w:numPr>
        <w:spacing w:before="120" w:after="120"/>
        <w:jc w:val="left"/>
      </w:pPr>
      <w:r w:rsidRPr="00CF63CD">
        <w:t>Under Voltage Trip:</w:t>
      </w:r>
      <w:r w:rsidR="00476A18" w:rsidRPr="00CF63CD">
        <w:t xml:space="preserve"> </w:t>
      </w:r>
      <w:r w:rsidRPr="00CF63CD">
        <w:t xml:space="preserve"> </w:t>
      </w:r>
      <w:r w:rsidR="00FF201E" w:rsidRPr="00CF63CD">
        <w:t>A</w:t>
      </w:r>
      <w:r w:rsidRPr="00CF63CD">
        <w:t>djustable 10 percent to 20 percent of normal voltage.</w:t>
      </w:r>
    </w:p>
    <w:p w14:paraId="264B7A8E" w14:textId="77777777" w:rsidR="00AE162C" w:rsidRPr="00CF63CD" w:rsidRDefault="00AE162C" w:rsidP="00B608CB">
      <w:pPr>
        <w:pStyle w:val="PR2"/>
        <w:numPr>
          <w:ilvl w:val="5"/>
          <w:numId w:val="7"/>
        </w:numPr>
        <w:spacing w:before="120" w:after="120"/>
        <w:jc w:val="left"/>
      </w:pPr>
      <w:r w:rsidRPr="00CF63CD">
        <w:t>Phase Loss Trip:</w:t>
      </w:r>
      <w:r w:rsidR="00476A18" w:rsidRPr="00CF63CD">
        <w:t xml:space="preserve"> </w:t>
      </w:r>
      <w:r w:rsidRPr="00CF63CD">
        <w:t xml:space="preserve"> Trip within 50 msec.</w:t>
      </w:r>
    </w:p>
    <w:p w14:paraId="38A96185" w14:textId="77777777" w:rsidR="00AE162C" w:rsidRPr="00CF63CD" w:rsidRDefault="00AE162C" w:rsidP="00B608CB">
      <w:pPr>
        <w:pStyle w:val="PR2"/>
        <w:numPr>
          <w:ilvl w:val="5"/>
          <w:numId w:val="7"/>
        </w:numPr>
        <w:spacing w:before="120" w:after="120"/>
        <w:jc w:val="left"/>
      </w:pPr>
      <w:r w:rsidRPr="00CF63CD">
        <w:t>Phase Reversal:</w:t>
      </w:r>
      <w:r w:rsidR="00476A18" w:rsidRPr="00CF63CD">
        <w:t xml:space="preserve"> </w:t>
      </w:r>
      <w:r w:rsidRPr="00CF63CD">
        <w:t xml:space="preserve"> Trip within 50 msec.</w:t>
      </w:r>
    </w:p>
    <w:p w14:paraId="550EED2D" w14:textId="77777777" w:rsidR="00AE162C" w:rsidRDefault="00AE162C" w:rsidP="00B608CB">
      <w:pPr>
        <w:pStyle w:val="PR2"/>
        <w:numPr>
          <w:ilvl w:val="5"/>
          <w:numId w:val="7"/>
        </w:numPr>
        <w:spacing w:before="120" w:after="120"/>
        <w:jc w:val="left"/>
      </w:pPr>
      <w:r>
        <w:t>Restart: Automatic restart upon return to normal.</w:t>
      </w:r>
    </w:p>
    <w:p w14:paraId="38ADCA97" w14:textId="5D53D453" w:rsidR="00AE162C" w:rsidRDefault="00AE162C" w:rsidP="00B608CB">
      <w:pPr>
        <w:pStyle w:val="PR2"/>
        <w:numPr>
          <w:ilvl w:val="5"/>
          <w:numId w:val="7"/>
        </w:numPr>
        <w:spacing w:before="120" w:after="120"/>
        <w:jc w:val="left"/>
      </w:pPr>
      <w:r>
        <w:t>Product Reference: Time</w:t>
      </w:r>
      <w:r w:rsidR="00330B76">
        <w:t xml:space="preserve"> </w:t>
      </w:r>
      <w:r>
        <w:t xml:space="preserve">Mark </w:t>
      </w:r>
      <w:r w:rsidR="00330B76">
        <w:t xml:space="preserve">Corp. </w:t>
      </w:r>
      <w:r>
        <w:t xml:space="preserve">Model </w:t>
      </w:r>
      <w:r w:rsidR="00330B76">
        <w:t>2644 or</w:t>
      </w:r>
      <w:r>
        <w:t xml:space="preserve"> approved equal.</w:t>
      </w:r>
    </w:p>
    <w:p w14:paraId="7E41C444" w14:textId="77777777" w:rsidR="00511FE6" w:rsidRPr="00CF63CD" w:rsidRDefault="00FC0BBB" w:rsidP="00B608CB">
      <w:pPr>
        <w:pStyle w:val="PR1"/>
        <w:numPr>
          <w:ilvl w:val="4"/>
          <w:numId w:val="7"/>
        </w:numPr>
        <w:tabs>
          <w:tab w:val="clear" w:pos="1002"/>
        </w:tabs>
        <w:spacing w:before="120" w:after="120"/>
        <w:jc w:val="left"/>
      </w:pPr>
      <w:r w:rsidRPr="00CF63CD">
        <w:t>Unit Controllers</w:t>
      </w:r>
      <w:r w:rsidR="00270B87" w:rsidRPr="00CF63CD">
        <w:t xml:space="preserve">: </w:t>
      </w:r>
    </w:p>
    <w:p w14:paraId="3C13547F" w14:textId="1AF7F969" w:rsidR="0018605A" w:rsidRPr="00CF63CD" w:rsidRDefault="00BE6549" w:rsidP="00B608CB">
      <w:pPr>
        <w:pStyle w:val="PR2"/>
        <w:numPr>
          <w:ilvl w:val="5"/>
          <w:numId w:val="7"/>
        </w:numPr>
        <w:spacing w:before="120" w:after="120"/>
        <w:jc w:val="left"/>
      </w:pPr>
      <w:r w:rsidRPr="00CF63CD">
        <w:t xml:space="preserve">The RMCS is composed of Individual Control Units (ICUs), </w:t>
      </w:r>
      <w:r w:rsidR="00590BB8" w:rsidRPr="00CF63CD">
        <w:t>application specific</w:t>
      </w:r>
      <w:r w:rsidRPr="00CF63CD">
        <w:t xml:space="preserve"> controllers</w:t>
      </w:r>
      <w:r w:rsidR="00590BB8" w:rsidRPr="00CF63CD">
        <w:t>,</w:t>
      </w:r>
      <w:r w:rsidRPr="00CF63CD">
        <w:t xml:space="preserve"> and input devices (i</w:t>
      </w:r>
      <w:r w:rsidR="0018605A" w:rsidRPr="00CF63CD">
        <w:t>.e. sensors, transducers, etc.) to form a complete networked control system.</w:t>
      </w:r>
      <w:r w:rsidR="00330B76">
        <w:t xml:space="preserve"> </w:t>
      </w:r>
      <w:r w:rsidR="0018605A" w:rsidRPr="00CF63CD">
        <w:t xml:space="preserve"> Provide devices that will retain all setpoints during a “power down” or “power up” and automatically reboot and commence operation. </w:t>
      </w:r>
      <w:r w:rsidR="00330B76">
        <w:t xml:space="preserve"> </w:t>
      </w:r>
      <w:r w:rsidR="0018605A" w:rsidRPr="00CF63CD">
        <w:t xml:space="preserve">Create a host network to support multiple controllers as needed to control refrigeration, HVAC, store lighting, and energy monitoring functions. </w:t>
      </w:r>
      <w:r w:rsidR="00330B76">
        <w:t xml:space="preserve"> </w:t>
      </w:r>
      <w:r w:rsidR="0018605A" w:rsidRPr="00CF63CD">
        <w:t>Mount subsequent controllers to network, if needed, and diversify refrigeration systems to prevent entire low or medium temperature systems running in default if communication is lost with controller.</w:t>
      </w:r>
    </w:p>
    <w:p w14:paraId="4C9D6646" w14:textId="4ADEEF9C" w:rsidR="00AE162C" w:rsidRPr="00CF63CD" w:rsidRDefault="00FC0BBB" w:rsidP="00B608CB">
      <w:pPr>
        <w:pStyle w:val="PR2"/>
        <w:numPr>
          <w:ilvl w:val="5"/>
          <w:numId w:val="7"/>
        </w:numPr>
        <w:spacing w:before="120" w:after="120"/>
        <w:jc w:val="left"/>
      </w:pPr>
      <w:r w:rsidRPr="00CF63CD">
        <w:t xml:space="preserve">Individual </w:t>
      </w:r>
      <w:r w:rsidR="00330B76">
        <w:t>C</w:t>
      </w:r>
      <w:r w:rsidRPr="00CF63CD">
        <w:t xml:space="preserve">ontrol </w:t>
      </w:r>
      <w:r w:rsidR="00330B76">
        <w:t>U</w:t>
      </w:r>
      <w:r w:rsidRPr="00CF63CD">
        <w:t>nits (ICUs)</w:t>
      </w:r>
      <w:r w:rsidR="00AD1EC0" w:rsidRPr="00CF63CD">
        <w:t>:</w:t>
      </w:r>
    </w:p>
    <w:p w14:paraId="4D6978F9" w14:textId="659B0AA9" w:rsidR="00476A18" w:rsidRPr="00CF63CD" w:rsidRDefault="00476A18" w:rsidP="00B608CB">
      <w:pPr>
        <w:pStyle w:val="PR3"/>
        <w:numPr>
          <w:ilvl w:val="6"/>
          <w:numId w:val="7"/>
        </w:numPr>
        <w:spacing w:before="120" w:after="120"/>
        <w:jc w:val="left"/>
      </w:pPr>
      <w:r w:rsidRPr="00CF63CD">
        <w:t>Full color LCD user interface allowing local operators to interface directly with hardware without use of secondary hardware.</w:t>
      </w:r>
    </w:p>
    <w:p w14:paraId="6252D7B9" w14:textId="77777777" w:rsidR="00476A18" w:rsidRPr="00CF63CD" w:rsidRDefault="00AD1EC0" w:rsidP="00476A18">
      <w:pPr>
        <w:pStyle w:val="PR3"/>
        <w:numPr>
          <w:ilvl w:val="6"/>
          <w:numId w:val="7"/>
        </w:numPr>
        <w:spacing w:before="120" w:after="120"/>
        <w:jc w:val="left"/>
      </w:pPr>
      <w:r w:rsidRPr="00CF63CD">
        <w:t>C</w:t>
      </w:r>
      <w:r w:rsidR="00476A18" w:rsidRPr="00CF63CD">
        <w:t>ontrol refrigeration equipment for efficient load shedding and suction pressure optimization.</w:t>
      </w:r>
    </w:p>
    <w:p w14:paraId="1F2ACA4C" w14:textId="77777777" w:rsidR="00AD1EC0" w:rsidRPr="00CF63CD" w:rsidRDefault="00AD1EC0" w:rsidP="00AD1EC0">
      <w:pPr>
        <w:pStyle w:val="PR3"/>
        <w:numPr>
          <w:ilvl w:val="6"/>
          <w:numId w:val="7"/>
        </w:numPr>
        <w:spacing w:before="120" w:after="120"/>
        <w:jc w:val="left"/>
      </w:pPr>
      <w:r w:rsidRPr="00CF63CD">
        <w:t xml:space="preserve">Host multiple, user editable, building schedules. </w:t>
      </w:r>
    </w:p>
    <w:p w14:paraId="479F8346" w14:textId="07F4F12E" w:rsidR="00BE6549" w:rsidRPr="00CF63CD" w:rsidRDefault="00BE6549" w:rsidP="00B608CB">
      <w:pPr>
        <w:pStyle w:val="PR3"/>
        <w:numPr>
          <w:ilvl w:val="6"/>
          <w:numId w:val="7"/>
        </w:numPr>
        <w:spacing w:before="120" w:after="120"/>
        <w:jc w:val="left"/>
      </w:pPr>
      <w:r w:rsidRPr="00CF63CD">
        <w:t>Voltage/Surge Protection: RMCS and all controller</w:t>
      </w:r>
      <w:r w:rsidR="009915D1" w:rsidRPr="00CF63CD">
        <w:t>s</w:t>
      </w:r>
      <w:r w:rsidRPr="00CF63CD">
        <w:t xml:space="preserve"> in system </w:t>
      </w:r>
      <w:r w:rsidR="00990E21" w:rsidRPr="00CF63CD">
        <w:t xml:space="preserve">to </w:t>
      </w:r>
      <w:r w:rsidRPr="00CF63CD">
        <w:t xml:space="preserve">operate from 100V to </w:t>
      </w:r>
      <w:r w:rsidR="00990E21" w:rsidRPr="00CF63CD">
        <w:t>130</w:t>
      </w:r>
      <w:r w:rsidRPr="00CF63CD">
        <w:t>V AC at</w:t>
      </w:r>
      <w:r w:rsidR="009915D1" w:rsidRPr="00CF63CD">
        <w:t xml:space="preserve"> </w:t>
      </w:r>
      <w:r w:rsidR="00990E21" w:rsidRPr="00CF63CD">
        <w:t>60 Hz power. ***** A/E edit for site condition Protect t</w:t>
      </w:r>
      <w:r w:rsidRPr="00CF63CD">
        <w:t>he power supply to</w:t>
      </w:r>
      <w:r w:rsidR="00990E21" w:rsidRPr="00CF63CD">
        <w:t xml:space="preserve"> the</w:t>
      </w:r>
      <w:r w:rsidRPr="00CF63CD">
        <w:t xml:space="preserve"> RMCS surge protection which meets the following.</w:t>
      </w:r>
    </w:p>
    <w:p w14:paraId="4D7C0113"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EMI/RFI filtering.</w:t>
      </w:r>
    </w:p>
    <w:p w14:paraId="29421E47"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Meets Government and military specs for fire panel applications.</w:t>
      </w:r>
    </w:p>
    <w:p w14:paraId="6890649B"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User replaceable fusing</w:t>
      </w:r>
    </w:p>
    <w:p w14:paraId="06706DD9"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LEDs to indicate protection status, ground presence, ground fault indication, fuse status.</w:t>
      </w:r>
    </w:p>
    <w:p w14:paraId="2232C1A6"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Tested to meet UL 1449 approved.</w:t>
      </w:r>
    </w:p>
    <w:p w14:paraId="103BD067" w14:textId="77777777" w:rsidR="00BE6549" w:rsidRPr="00CF63CD" w:rsidRDefault="00BE6549" w:rsidP="00B608CB">
      <w:pPr>
        <w:pStyle w:val="PR4"/>
        <w:numPr>
          <w:ilvl w:val="7"/>
          <w:numId w:val="7"/>
        </w:numPr>
        <w:spacing w:before="120" w:after="120"/>
        <w:jc w:val="left"/>
        <w:rPr>
          <w:rFonts w:eastAsia="Calibri"/>
        </w:rPr>
      </w:pPr>
      <w:r w:rsidRPr="00CF63CD">
        <w:rPr>
          <w:rFonts w:eastAsia="Calibri"/>
        </w:rPr>
        <w:t>120/240 VAC, 20 amp continuous rating</w:t>
      </w:r>
    </w:p>
    <w:p w14:paraId="61B6C3C0" w14:textId="5AD527E2" w:rsidR="00BE6549" w:rsidRPr="00CF63CD" w:rsidRDefault="00FC0BBB" w:rsidP="00B608CB">
      <w:pPr>
        <w:pStyle w:val="PR3"/>
        <w:numPr>
          <w:ilvl w:val="6"/>
          <w:numId w:val="7"/>
        </w:numPr>
        <w:spacing w:before="120" w:after="120"/>
        <w:jc w:val="left"/>
      </w:pPr>
      <w:r w:rsidRPr="00CF63CD">
        <w:t>C</w:t>
      </w:r>
      <w:r w:rsidR="00BE6549" w:rsidRPr="00CF63CD">
        <w:t xml:space="preserve">apable of communicating with </w:t>
      </w:r>
      <w:r w:rsidR="00FF201E" w:rsidRPr="00CF63CD">
        <w:t>a</w:t>
      </w:r>
      <w:r w:rsidR="00BE6549" w:rsidRPr="00CF63CD">
        <w:t>ll devices provided under this contract via BACnet or Modbus</w:t>
      </w:r>
      <w:r w:rsidR="00FF201E" w:rsidRPr="00CF63CD">
        <w:t xml:space="preserve"> communication protocols</w:t>
      </w:r>
      <w:r w:rsidR="00BE6549" w:rsidRPr="00CF63CD">
        <w:t>.</w:t>
      </w:r>
      <w:r w:rsidR="00476A18" w:rsidRPr="00CF63CD">
        <w:t xml:space="preserve"> </w:t>
      </w:r>
      <w:r w:rsidR="00330B76">
        <w:t xml:space="preserve"> </w:t>
      </w:r>
      <w:r w:rsidR="00BE6549" w:rsidRPr="00CF63CD">
        <w:t xml:space="preserve">Devices include but are not limited to </w:t>
      </w:r>
      <w:r w:rsidR="00FF201E" w:rsidRPr="00CF63CD">
        <w:t>v</w:t>
      </w:r>
      <w:r w:rsidR="00BE6549" w:rsidRPr="00CF63CD">
        <w:t xml:space="preserve">ariable </w:t>
      </w:r>
      <w:r w:rsidR="00FF201E" w:rsidRPr="00CF63CD">
        <w:t>f</w:t>
      </w:r>
      <w:r w:rsidR="00BE6549" w:rsidRPr="00CF63CD">
        <w:t>requency/</w:t>
      </w:r>
      <w:r w:rsidR="00FF201E" w:rsidRPr="00CF63CD">
        <w:t>s</w:t>
      </w:r>
      <w:r w:rsidR="00BE6549" w:rsidRPr="00CF63CD">
        <w:t xml:space="preserve">peed </w:t>
      </w:r>
      <w:r w:rsidR="00FF201E" w:rsidRPr="00CF63CD">
        <w:t>d</w:t>
      </w:r>
      <w:r w:rsidR="00BE6549" w:rsidRPr="00CF63CD">
        <w:t>rives, refrigeration equipment, RTU’s, power monitoring equipment</w:t>
      </w:r>
      <w:r w:rsidR="00FF201E" w:rsidRPr="00CF63CD">
        <w:t>,</w:t>
      </w:r>
      <w:r w:rsidR="00BE6549" w:rsidRPr="00CF63CD">
        <w:t xml:space="preserve"> and lighting </w:t>
      </w:r>
      <w:r w:rsidR="00EF0361" w:rsidRPr="00CF63CD">
        <w:t xml:space="preserve">control panels. </w:t>
      </w:r>
    </w:p>
    <w:p w14:paraId="3B808FC4" w14:textId="77777777" w:rsidR="00BE6549" w:rsidRPr="00CF63CD" w:rsidRDefault="00FC0BBB" w:rsidP="00B608CB">
      <w:pPr>
        <w:pStyle w:val="PR3"/>
        <w:numPr>
          <w:ilvl w:val="6"/>
          <w:numId w:val="7"/>
        </w:numPr>
        <w:spacing w:before="120" w:after="120"/>
        <w:jc w:val="left"/>
      </w:pPr>
      <w:r w:rsidRPr="00CF63CD">
        <w:t>S</w:t>
      </w:r>
      <w:r w:rsidR="00BE6549" w:rsidRPr="00CF63CD">
        <w:t>upport role-based passwords for parameter changes with various permission levels as</w:t>
      </w:r>
      <w:r w:rsidR="00476A18" w:rsidRPr="00CF63CD">
        <w:t xml:space="preserve"> well as individual passwords. </w:t>
      </w:r>
      <w:r w:rsidR="00BE6549" w:rsidRPr="00CF63CD">
        <w:t>They must allow customization of write authorizations. DeCA shall have the option of setting unlimited individual passwords.</w:t>
      </w:r>
    </w:p>
    <w:p w14:paraId="4E182513" w14:textId="345A13A0" w:rsidR="00BE6549" w:rsidRPr="00CF63CD" w:rsidRDefault="00FC0BBB" w:rsidP="00B608CB">
      <w:pPr>
        <w:pStyle w:val="PR3"/>
        <w:numPr>
          <w:ilvl w:val="6"/>
          <w:numId w:val="7"/>
        </w:numPr>
        <w:spacing w:before="120" w:after="120"/>
        <w:jc w:val="left"/>
      </w:pPr>
      <w:r w:rsidRPr="00CF63CD">
        <w:t xml:space="preserve">Utilize non-volatile memory to host </w:t>
      </w:r>
      <w:r w:rsidR="00BE6549" w:rsidRPr="00CF63CD">
        <w:t xml:space="preserve">system program and other controller data stores </w:t>
      </w:r>
      <w:r w:rsidRPr="00CF63CD">
        <w:t xml:space="preserve">so that data will remain unaffected by </w:t>
      </w:r>
      <w:r w:rsidR="00BE6549" w:rsidRPr="00CF63CD">
        <w:t>power failure.</w:t>
      </w:r>
    </w:p>
    <w:p w14:paraId="0F531FB3" w14:textId="77777777" w:rsidR="00BE6549" w:rsidRPr="00CF63CD" w:rsidRDefault="00FC0BBB" w:rsidP="00B608CB">
      <w:pPr>
        <w:pStyle w:val="PR3"/>
        <w:numPr>
          <w:ilvl w:val="6"/>
          <w:numId w:val="7"/>
        </w:numPr>
        <w:spacing w:before="120" w:after="120"/>
        <w:jc w:val="left"/>
      </w:pPr>
      <w:r w:rsidRPr="00CF63CD">
        <w:lastRenderedPageBreak/>
        <w:t>C</w:t>
      </w:r>
      <w:r w:rsidR="00BE6549" w:rsidRPr="00CF63CD">
        <w:t xml:space="preserve">apable of sending alarm and incident events to multiple locations including a central monitoring facility. </w:t>
      </w:r>
    </w:p>
    <w:p w14:paraId="02F3C8AF" w14:textId="77777777" w:rsidR="00BE6549" w:rsidRPr="00CF63CD" w:rsidRDefault="00FC0BBB" w:rsidP="00B608CB">
      <w:pPr>
        <w:pStyle w:val="PR3"/>
        <w:numPr>
          <w:ilvl w:val="6"/>
          <w:numId w:val="7"/>
        </w:numPr>
        <w:spacing w:before="120" w:after="120"/>
        <w:jc w:val="left"/>
      </w:pPr>
      <w:r w:rsidRPr="00CF63CD">
        <w:t xml:space="preserve">Utilize an </w:t>
      </w:r>
      <w:r w:rsidR="00BE6549" w:rsidRPr="00CF63CD">
        <w:t xml:space="preserve">audit log </w:t>
      </w:r>
      <w:r w:rsidRPr="00CF63CD">
        <w:t xml:space="preserve">to capture </w:t>
      </w:r>
      <w:r w:rsidR="00BE6549" w:rsidRPr="00CF63CD">
        <w:t xml:space="preserve">all system log-on attempts. </w:t>
      </w:r>
      <w:r w:rsidRPr="00CF63CD">
        <w:t xml:space="preserve">Log </w:t>
      </w:r>
      <w:r w:rsidR="00BE6549" w:rsidRPr="00CF63CD">
        <w:t>the username, method of log-on, time/duration of log-on</w:t>
      </w:r>
      <w:r w:rsidRPr="00CF63CD">
        <w:t>,</w:t>
      </w:r>
      <w:r w:rsidR="00BE6549" w:rsidRPr="00CF63CD">
        <w:t xml:space="preserve"> and any system edits, changes</w:t>
      </w:r>
      <w:r w:rsidRPr="00CF63CD">
        <w:t>, and/</w:t>
      </w:r>
      <w:r w:rsidR="00BE6549" w:rsidRPr="00CF63CD">
        <w:t>or overrides performed during the session.</w:t>
      </w:r>
    </w:p>
    <w:p w14:paraId="5D668CF5" w14:textId="77777777" w:rsidR="00BE6549" w:rsidRPr="00CF63CD" w:rsidRDefault="00FC0BBB" w:rsidP="00B608CB">
      <w:pPr>
        <w:pStyle w:val="PR3"/>
        <w:numPr>
          <w:ilvl w:val="6"/>
          <w:numId w:val="7"/>
        </w:numPr>
        <w:spacing w:before="120" w:after="120"/>
        <w:jc w:val="left"/>
      </w:pPr>
      <w:r w:rsidRPr="00CF63CD">
        <w:t xml:space="preserve">Make </w:t>
      </w:r>
      <w:r w:rsidR="00BE6549" w:rsidRPr="00CF63CD">
        <w:t>accessible via IP address and require no software other than a web-browser, to access the information in the RMCS</w:t>
      </w:r>
      <w:r w:rsidRPr="00CF63CD">
        <w:t xml:space="preserve"> locally or remotely. Install cellular modem to gain remote</w:t>
      </w:r>
      <w:r w:rsidR="00BE6549" w:rsidRPr="00CF63CD">
        <w:t xml:space="preserve"> </w:t>
      </w:r>
      <w:r w:rsidRPr="00CF63CD">
        <w:t>access</w:t>
      </w:r>
      <w:r w:rsidR="00BE6549" w:rsidRPr="00CF63CD">
        <w:t xml:space="preserve">. The RMCS vendor is responsible for connectivity charges until system is turned over to DeCA. </w:t>
      </w:r>
    </w:p>
    <w:p w14:paraId="423A735D" w14:textId="6B6A01D4" w:rsidR="00293EB9" w:rsidRPr="00CF63CD" w:rsidRDefault="00293EB9" w:rsidP="00B608CB">
      <w:pPr>
        <w:pStyle w:val="PR3"/>
        <w:numPr>
          <w:ilvl w:val="6"/>
          <w:numId w:val="7"/>
        </w:numPr>
        <w:spacing w:before="120" w:after="120"/>
        <w:jc w:val="left"/>
      </w:pPr>
      <w:r w:rsidRPr="00CF63CD">
        <w:t xml:space="preserve">Each ICU </w:t>
      </w:r>
      <w:r w:rsidR="00537C87" w:rsidRPr="00CF63CD">
        <w:t xml:space="preserve">is to </w:t>
      </w:r>
      <w:r w:rsidRPr="00CF63CD">
        <w:t xml:space="preserve">operate independently of the other ICUs. If any ICU is taken out of operation, the other ICUs </w:t>
      </w:r>
      <w:r w:rsidR="00537C87" w:rsidRPr="00CF63CD">
        <w:t xml:space="preserve">are to </w:t>
      </w:r>
      <w:r w:rsidRPr="00CF63CD">
        <w:t xml:space="preserve">continue normal operation. The ICU </w:t>
      </w:r>
      <w:r w:rsidR="00537C87" w:rsidRPr="00CF63CD">
        <w:t xml:space="preserve">is to </w:t>
      </w:r>
      <w:r w:rsidRPr="00CF63CD">
        <w:t xml:space="preserve">retain all </w:t>
      </w:r>
      <w:r w:rsidR="003C5141" w:rsidRPr="00CF63CD">
        <w:t>setpoint</w:t>
      </w:r>
      <w:r w:rsidRPr="00CF63CD">
        <w:t>s during a power fluctuation or failure and automatically reboot and return to normal operation</w:t>
      </w:r>
      <w:r w:rsidR="00537C87" w:rsidRPr="00CF63CD">
        <w:t xml:space="preserve"> once restored to normal power.</w:t>
      </w:r>
    </w:p>
    <w:p w14:paraId="576897E4" w14:textId="77777777" w:rsidR="00293EB9" w:rsidRPr="00CF63CD" w:rsidRDefault="00537C87" w:rsidP="00B608CB">
      <w:pPr>
        <w:pStyle w:val="PR3"/>
        <w:numPr>
          <w:ilvl w:val="6"/>
          <w:numId w:val="7"/>
        </w:numPr>
        <w:spacing w:before="120" w:after="120"/>
        <w:jc w:val="left"/>
      </w:pPr>
      <w:r w:rsidRPr="00CF63CD">
        <w:t xml:space="preserve">Each </w:t>
      </w:r>
      <w:r w:rsidR="00293EB9" w:rsidRPr="00CF63CD">
        <w:t xml:space="preserve">ICU </w:t>
      </w:r>
      <w:r w:rsidRPr="00CF63CD">
        <w:t xml:space="preserve">is to be capable of disseminating </w:t>
      </w:r>
      <w:r w:rsidR="00293EB9" w:rsidRPr="00CF63CD">
        <w:t xml:space="preserve">its program to attached I/O controllers that control individual devices such as racks, HVAC, </w:t>
      </w:r>
      <w:r w:rsidR="00EF0361" w:rsidRPr="00CF63CD">
        <w:t>exhaust fans</w:t>
      </w:r>
      <w:r w:rsidR="00293EB9" w:rsidRPr="00CF63CD">
        <w:t>, etc. Communication protocol between ICU and I/O shall be IP, BACnet</w:t>
      </w:r>
      <w:r w:rsidR="00EF0361" w:rsidRPr="00CF63CD">
        <w:t>,</w:t>
      </w:r>
      <w:r w:rsidR="00293EB9" w:rsidRPr="00CF63CD">
        <w:t xml:space="preserve"> or Modbus. </w:t>
      </w:r>
    </w:p>
    <w:p w14:paraId="6297EF40" w14:textId="77777777" w:rsidR="00293EB9" w:rsidRPr="00CF63CD" w:rsidRDefault="00293EB9" w:rsidP="00B608CB">
      <w:pPr>
        <w:pStyle w:val="PR3"/>
        <w:numPr>
          <w:ilvl w:val="6"/>
          <w:numId w:val="7"/>
        </w:numPr>
        <w:spacing w:before="120" w:after="120"/>
        <w:jc w:val="left"/>
      </w:pPr>
      <w:r w:rsidRPr="00CF63CD">
        <w:t>Memory Storage: System configuration shall be stored in internal memory and shall be retained for up to 1 year by battery.</w:t>
      </w:r>
      <w:r w:rsidR="00476A18" w:rsidRPr="00CF63CD">
        <w:t xml:space="preserve"> </w:t>
      </w:r>
      <w:r w:rsidRPr="00CF63CD">
        <w:t xml:space="preserve">No mechanical storage (i.e. hard drives) are permissible. </w:t>
      </w:r>
    </w:p>
    <w:p w14:paraId="79C259E4" w14:textId="77777777" w:rsidR="00293EB9" w:rsidRPr="00CF63CD" w:rsidRDefault="00293EB9" w:rsidP="00B608CB">
      <w:pPr>
        <w:pStyle w:val="PR3"/>
        <w:numPr>
          <w:ilvl w:val="6"/>
          <w:numId w:val="7"/>
        </w:numPr>
        <w:spacing w:before="120" w:after="120"/>
        <w:jc w:val="left"/>
      </w:pPr>
      <w:r w:rsidRPr="00CF63CD">
        <w:t xml:space="preserve">ICUs shall allow for descriptive aliasing of each device, so DeCA can name their devices to make the name most relevant to its users. </w:t>
      </w:r>
    </w:p>
    <w:p w14:paraId="2FFF7265" w14:textId="36EC442C" w:rsidR="00EF0361" w:rsidRPr="00CF63CD" w:rsidRDefault="00293EB9" w:rsidP="00B608CB">
      <w:pPr>
        <w:pStyle w:val="PR3"/>
        <w:numPr>
          <w:ilvl w:val="6"/>
          <w:numId w:val="7"/>
        </w:numPr>
        <w:spacing w:before="120" w:after="120"/>
        <w:jc w:val="left"/>
        <w:rPr>
          <w:rFonts w:eastAsia="Calibri"/>
        </w:rPr>
      </w:pPr>
      <w:r w:rsidRPr="00CF63CD">
        <w:rPr>
          <w:rFonts w:eastAsia="Calibri"/>
        </w:rPr>
        <w:t xml:space="preserve">Basis of </w:t>
      </w:r>
      <w:r w:rsidR="00330B76">
        <w:rPr>
          <w:rFonts w:eastAsia="Calibri"/>
        </w:rPr>
        <w:t>D</w:t>
      </w:r>
      <w:r w:rsidRPr="00CF63CD">
        <w:rPr>
          <w:rFonts w:eastAsia="Calibri"/>
        </w:rPr>
        <w:t xml:space="preserve">esign: </w:t>
      </w:r>
    </w:p>
    <w:p w14:paraId="75D45C30" w14:textId="23C30474" w:rsidR="00EF0361" w:rsidRPr="00CF63CD" w:rsidRDefault="00EF0361" w:rsidP="00B608CB">
      <w:pPr>
        <w:pStyle w:val="PR4"/>
        <w:numPr>
          <w:ilvl w:val="7"/>
          <w:numId w:val="7"/>
        </w:numPr>
        <w:spacing w:before="120" w:after="120"/>
        <w:jc w:val="left"/>
        <w:rPr>
          <w:rFonts w:eastAsia="Calibri"/>
        </w:rPr>
      </w:pPr>
      <w:r w:rsidRPr="00CF63CD">
        <w:rPr>
          <w:rFonts w:eastAsia="Calibri"/>
        </w:rPr>
        <w:t xml:space="preserve">Danfoss AK-SM </w:t>
      </w:r>
      <w:r w:rsidR="00F90E1B" w:rsidRPr="00CF63CD">
        <w:rPr>
          <w:rFonts w:eastAsia="Calibri"/>
        </w:rPr>
        <w:t>800A</w:t>
      </w:r>
    </w:p>
    <w:p w14:paraId="6EE192EC" w14:textId="0B8E9310" w:rsidR="00EF0361" w:rsidRPr="00CF63CD" w:rsidRDefault="00293EB9" w:rsidP="00B608CB">
      <w:pPr>
        <w:pStyle w:val="PR4"/>
        <w:numPr>
          <w:ilvl w:val="7"/>
          <w:numId w:val="7"/>
        </w:numPr>
        <w:spacing w:before="120" w:after="120"/>
        <w:jc w:val="left"/>
        <w:rPr>
          <w:rFonts w:eastAsia="Calibri"/>
        </w:rPr>
      </w:pPr>
      <w:r w:rsidRPr="00CF63CD">
        <w:rPr>
          <w:rFonts w:eastAsia="Calibri"/>
        </w:rPr>
        <w:t xml:space="preserve">Resource Data Management PR0510 </w:t>
      </w:r>
    </w:p>
    <w:p w14:paraId="5ECE60BE" w14:textId="77777777" w:rsidR="00293EB9" w:rsidRPr="00CF63CD" w:rsidRDefault="00EF0361" w:rsidP="00B608CB">
      <w:pPr>
        <w:pStyle w:val="PR4"/>
        <w:numPr>
          <w:ilvl w:val="7"/>
          <w:numId w:val="7"/>
        </w:numPr>
        <w:spacing w:before="120" w:after="120"/>
        <w:jc w:val="left"/>
        <w:rPr>
          <w:rFonts w:eastAsia="Calibri"/>
        </w:rPr>
      </w:pPr>
      <w:r w:rsidRPr="00CF63CD">
        <w:rPr>
          <w:rFonts w:eastAsia="Calibri"/>
        </w:rPr>
        <w:t xml:space="preserve">Approved equal, </w:t>
      </w:r>
      <w:r w:rsidRPr="00CF63CD">
        <w:t>Refer to Division 01 Section Administrative Requirements for procedures.</w:t>
      </w:r>
    </w:p>
    <w:p w14:paraId="2E62405A" w14:textId="4CAF208F" w:rsidR="00293EB9" w:rsidRPr="00CF63CD" w:rsidRDefault="00A45BD4" w:rsidP="00B608CB">
      <w:pPr>
        <w:pStyle w:val="PR2"/>
        <w:numPr>
          <w:ilvl w:val="5"/>
          <w:numId w:val="7"/>
        </w:numPr>
        <w:spacing w:before="120" w:after="120"/>
        <w:jc w:val="left"/>
      </w:pPr>
      <w:r w:rsidRPr="00CF63CD">
        <w:t xml:space="preserve">Application </w:t>
      </w:r>
      <w:r w:rsidR="00320449">
        <w:t>S</w:t>
      </w:r>
      <w:r w:rsidRPr="00CF63CD">
        <w:t xml:space="preserve">pecific </w:t>
      </w:r>
      <w:r w:rsidR="00320449">
        <w:t>C</w:t>
      </w:r>
      <w:r w:rsidRPr="00CF63CD">
        <w:t xml:space="preserve">ontrollers </w:t>
      </w:r>
      <w:r w:rsidR="00D86D60" w:rsidRPr="00CF63CD">
        <w:t xml:space="preserve">/ </w:t>
      </w:r>
      <w:r w:rsidR="00293EB9" w:rsidRPr="00CF63CD">
        <w:t>Input Output (IO) Modules</w:t>
      </w:r>
      <w:r w:rsidR="00D86D60" w:rsidRPr="00CF63CD">
        <w:t>:</w:t>
      </w:r>
    </w:p>
    <w:p w14:paraId="0A4B82AF" w14:textId="77777777" w:rsidR="00293EB9" w:rsidRPr="00CF63CD" w:rsidRDefault="00A45BD4" w:rsidP="00B608CB">
      <w:pPr>
        <w:pStyle w:val="PR3"/>
        <w:numPr>
          <w:ilvl w:val="6"/>
          <w:numId w:val="7"/>
        </w:numPr>
        <w:spacing w:before="120" w:after="120"/>
        <w:jc w:val="left"/>
        <w:rPr>
          <w:rFonts w:eastAsia="Calibri"/>
        </w:rPr>
      </w:pPr>
      <w:r w:rsidRPr="00CF63CD">
        <w:rPr>
          <w:rFonts w:eastAsia="Calibri"/>
        </w:rPr>
        <w:t>I</w:t>
      </w:r>
      <w:r w:rsidR="00293EB9" w:rsidRPr="00CF63CD">
        <w:rPr>
          <w:rFonts w:eastAsia="Calibri"/>
        </w:rPr>
        <w:t xml:space="preserve">f communications fail between IO module and ICU, the controlled </w:t>
      </w:r>
      <w:r w:rsidRPr="00CF63CD">
        <w:rPr>
          <w:rFonts w:eastAsia="Calibri"/>
        </w:rPr>
        <w:t xml:space="preserve">equipment will </w:t>
      </w:r>
      <w:r w:rsidR="00293EB9" w:rsidRPr="00CF63CD">
        <w:rPr>
          <w:rFonts w:eastAsia="Calibri"/>
        </w:rPr>
        <w:t xml:space="preserve">continue to operate </w:t>
      </w:r>
      <w:r w:rsidRPr="00CF63CD">
        <w:rPr>
          <w:rFonts w:eastAsia="Calibri"/>
        </w:rPr>
        <w:t xml:space="preserve">with its </w:t>
      </w:r>
      <w:r w:rsidR="00293EB9" w:rsidRPr="00CF63CD">
        <w:rPr>
          <w:rFonts w:eastAsia="Calibri"/>
        </w:rPr>
        <w:t xml:space="preserve">last instruction set. </w:t>
      </w:r>
    </w:p>
    <w:p w14:paraId="0DE119B7" w14:textId="77777777" w:rsidR="00293EB9" w:rsidRPr="00CF63CD" w:rsidRDefault="00293EB9" w:rsidP="00B608CB">
      <w:pPr>
        <w:pStyle w:val="PR3"/>
        <w:numPr>
          <w:ilvl w:val="6"/>
          <w:numId w:val="7"/>
        </w:numPr>
        <w:spacing w:before="120" w:after="120"/>
        <w:jc w:val="left"/>
        <w:rPr>
          <w:rFonts w:eastAsia="Calibri"/>
        </w:rPr>
      </w:pPr>
      <w:r w:rsidRPr="00CF63CD">
        <w:rPr>
          <w:rFonts w:eastAsia="Calibri"/>
        </w:rPr>
        <w:t xml:space="preserve">A variety of IO modules </w:t>
      </w:r>
      <w:r w:rsidR="00A45BD4" w:rsidRPr="00CF63CD">
        <w:rPr>
          <w:rFonts w:eastAsia="Calibri"/>
        </w:rPr>
        <w:t xml:space="preserve">from the same ICU manufacturer are to </w:t>
      </w:r>
      <w:r w:rsidRPr="00CF63CD">
        <w:rPr>
          <w:rFonts w:eastAsia="Calibri"/>
        </w:rPr>
        <w:t xml:space="preserve">be available for specific items such as </w:t>
      </w:r>
      <w:r w:rsidR="00A45BD4" w:rsidRPr="00CF63CD">
        <w:rPr>
          <w:rFonts w:eastAsia="Calibri"/>
        </w:rPr>
        <w:t xml:space="preserve">compressor </w:t>
      </w:r>
      <w:r w:rsidRPr="00CF63CD">
        <w:rPr>
          <w:rFonts w:eastAsia="Calibri"/>
        </w:rPr>
        <w:t>racks</w:t>
      </w:r>
      <w:r w:rsidR="00A45BD4" w:rsidRPr="00CF63CD">
        <w:rPr>
          <w:rFonts w:eastAsia="Calibri"/>
        </w:rPr>
        <w:t xml:space="preserve">, condensers, </w:t>
      </w:r>
      <w:r w:rsidRPr="00CF63CD">
        <w:rPr>
          <w:rFonts w:eastAsia="Calibri"/>
        </w:rPr>
        <w:t xml:space="preserve">HVAC </w:t>
      </w:r>
      <w:r w:rsidR="00A45BD4" w:rsidRPr="00CF63CD">
        <w:rPr>
          <w:rFonts w:eastAsia="Calibri"/>
        </w:rPr>
        <w:t>equipment</w:t>
      </w:r>
      <w:r w:rsidRPr="00CF63CD">
        <w:rPr>
          <w:rFonts w:eastAsia="Calibri"/>
        </w:rPr>
        <w:t xml:space="preserve">, </w:t>
      </w:r>
      <w:r w:rsidR="00A45BD4" w:rsidRPr="00CF63CD">
        <w:rPr>
          <w:rFonts w:eastAsia="Calibri"/>
        </w:rPr>
        <w:t>refrigeration cases</w:t>
      </w:r>
      <w:r w:rsidRPr="00CF63CD">
        <w:rPr>
          <w:rFonts w:eastAsia="Calibri"/>
        </w:rPr>
        <w:t>, etc. as well as user programmable controller</w:t>
      </w:r>
      <w:r w:rsidR="00A45BD4" w:rsidRPr="00CF63CD">
        <w:rPr>
          <w:rFonts w:eastAsia="Calibri"/>
        </w:rPr>
        <w:t>s</w:t>
      </w:r>
      <w:r w:rsidRPr="00CF63CD">
        <w:rPr>
          <w:rFonts w:eastAsia="Calibri"/>
        </w:rPr>
        <w:t xml:space="preserve"> for</w:t>
      </w:r>
      <w:r w:rsidR="00A45BD4" w:rsidRPr="00CF63CD">
        <w:rPr>
          <w:rFonts w:eastAsia="Calibri"/>
        </w:rPr>
        <w:t xml:space="preserve"> specialized control strategies. </w:t>
      </w:r>
    </w:p>
    <w:p w14:paraId="0FA4466B" w14:textId="77777777" w:rsidR="00293EB9" w:rsidRPr="00CF63CD" w:rsidRDefault="00293EB9" w:rsidP="00B608CB">
      <w:pPr>
        <w:pStyle w:val="PR3"/>
        <w:numPr>
          <w:ilvl w:val="6"/>
          <w:numId w:val="7"/>
        </w:numPr>
        <w:spacing w:before="120" w:after="120"/>
        <w:jc w:val="left"/>
        <w:rPr>
          <w:rFonts w:eastAsia="Calibri"/>
        </w:rPr>
      </w:pPr>
      <w:r w:rsidRPr="00CF63CD">
        <w:rPr>
          <w:rFonts w:eastAsia="Calibri"/>
        </w:rPr>
        <w:t xml:space="preserve">Inputs </w:t>
      </w:r>
      <w:r w:rsidR="00A45BD4" w:rsidRPr="00CF63CD">
        <w:rPr>
          <w:rFonts w:eastAsia="Calibri"/>
        </w:rPr>
        <w:t xml:space="preserve">may </w:t>
      </w:r>
      <w:r w:rsidRPr="00CF63CD">
        <w:rPr>
          <w:rFonts w:eastAsia="Calibri"/>
        </w:rPr>
        <w:t xml:space="preserve">be analog </w:t>
      </w:r>
      <w:r w:rsidR="00A45BD4" w:rsidRPr="00CF63CD">
        <w:rPr>
          <w:rFonts w:eastAsia="Calibri"/>
        </w:rPr>
        <w:t>and/or</w:t>
      </w:r>
      <w:r w:rsidRPr="00CF63CD">
        <w:rPr>
          <w:rFonts w:eastAsia="Calibri"/>
        </w:rPr>
        <w:t xml:space="preserve"> digital.</w:t>
      </w:r>
      <w:r w:rsidR="00476A18" w:rsidRPr="00CF63CD">
        <w:rPr>
          <w:rFonts w:eastAsia="Calibri"/>
        </w:rPr>
        <w:t xml:space="preserve"> </w:t>
      </w:r>
      <w:r w:rsidR="00A45BD4" w:rsidRPr="00CF63CD">
        <w:rPr>
          <w:rFonts w:eastAsia="Calibri"/>
        </w:rPr>
        <w:t>C</w:t>
      </w:r>
      <w:r w:rsidRPr="00CF63CD">
        <w:rPr>
          <w:rFonts w:eastAsia="Calibri"/>
        </w:rPr>
        <w:t>apable of reading PT1000 and 10K Type 2 temperature sensors, as well as 4-20mA or 0-10VDC (as well as other variations) sensors.</w:t>
      </w:r>
    </w:p>
    <w:p w14:paraId="2C2E2E8B" w14:textId="77777777" w:rsidR="00293EB9" w:rsidRPr="00CF63CD" w:rsidRDefault="00293EB9" w:rsidP="00B608CB">
      <w:pPr>
        <w:pStyle w:val="PR3"/>
        <w:numPr>
          <w:ilvl w:val="6"/>
          <w:numId w:val="7"/>
        </w:numPr>
        <w:spacing w:before="120" w:after="120"/>
        <w:jc w:val="left"/>
        <w:rPr>
          <w:rFonts w:eastAsia="Calibri"/>
        </w:rPr>
      </w:pPr>
      <w:r w:rsidRPr="00CF63CD">
        <w:rPr>
          <w:rFonts w:eastAsia="Calibri"/>
        </w:rPr>
        <w:t xml:space="preserve">Outputs </w:t>
      </w:r>
      <w:r w:rsidR="00A45BD4" w:rsidRPr="00CF63CD">
        <w:rPr>
          <w:rFonts w:eastAsia="Calibri"/>
        </w:rPr>
        <w:t>may be</w:t>
      </w:r>
      <w:r w:rsidRPr="00CF63CD">
        <w:rPr>
          <w:rFonts w:eastAsia="Calibri"/>
        </w:rPr>
        <w:t xml:space="preserve"> digital or analog.</w:t>
      </w:r>
      <w:r w:rsidR="00476A18" w:rsidRPr="00CF63CD">
        <w:rPr>
          <w:rFonts w:eastAsia="Calibri"/>
        </w:rPr>
        <w:t xml:space="preserve"> </w:t>
      </w:r>
      <w:r w:rsidR="00E679EC">
        <w:rPr>
          <w:rFonts w:eastAsia="Calibri"/>
        </w:rPr>
        <w:t>Individuall</w:t>
      </w:r>
      <w:r w:rsidR="00A45BD4" w:rsidRPr="00CF63CD">
        <w:rPr>
          <w:rFonts w:eastAsia="Calibri"/>
        </w:rPr>
        <w:t>y fuse all d</w:t>
      </w:r>
      <w:r w:rsidRPr="00CF63CD">
        <w:rPr>
          <w:rFonts w:eastAsia="Calibri"/>
        </w:rPr>
        <w:t xml:space="preserve">igital outputs </w:t>
      </w:r>
      <w:r w:rsidR="00A45BD4" w:rsidRPr="00CF63CD">
        <w:rPr>
          <w:rFonts w:eastAsia="Calibri"/>
        </w:rPr>
        <w:t>t</w:t>
      </w:r>
      <w:r w:rsidRPr="00CF63CD">
        <w:rPr>
          <w:rFonts w:eastAsia="Calibri"/>
        </w:rPr>
        <w:t xml:space="preserve">o protect the IO controller. At a minimum each output shall be capable of a 4 Amp rating. </w:t>
      </w:r>
    </w:p>
    <w:p w14:paraId="02BC62C4" w14:textId="77777777" w:rsidR="00293EB9" w:rsidRPr="00CF63CD" w:rsidRDefault="00293EB9" w:rsidP="00B608CB">
      <w:pPr>
        <w:pStyle w:val="PR3"/>
        <w:numPr>
          <w:ilvl w:val="6"/>
          <w:numId w:val="7"/>
        </w:numPr>
        <w:spacing w:before="120" w:after="120"/>
        <w:jc w:val="left"/>
        <w:rPr>
          <w:rFonts w:eastAsia="Calibri"/>
        </w:rPr>
      </w:pPr>
      <w:r w:rsidRPr="00CF63CD">
        <w:rPr>
          <w:rFonts w:eastAsia="Calibri"/>
        </w:rPr>
        <w:t>Each Digital Output shall have Normally Open (NO) and Normally Closed (NC) termination point.</w:t>
      </w:r>
    </w:p>
    <w:p w14:paraId="1025ABA2" w14:textId="758375F3" w:rsidR="00293EB9" w:rsidRPr="00CF63CD" w:rsidRDefault="00293EB9" w:rsidP="00B608CB">
      <w:pPr>
        <w:pStyle w:val="PR3"/>
        <w:numPr>
          <w:ilvl w:val="6"/>
          <w:numId w:val="7"/>
        </w:numPr>
        <w:spacing w:before="120" w:after="120"/>
        <w:jc w:val="left"/>
        <w:rPr>
          <w:rFonts w:eastAsia="Calibri"/>
        </w:rPr>
      </w:pPr>
      <w:r w:rsidRPr="00CF63CD">
        <w:rPr>
          <w:rFonts w:eastAsia="Calibri"/>
        </w:rPr>
        <w:t xml:space="preserve">Analog control points shall be capable of driving a 4-20mA signal as well as a DC signal. From a DC perspective, the IO controller shall be capable of driving a 0-10VDC, 0-4.5VDC, </w:t>
      </w:r>
      <w:r w:rsidR="00D86D60" w:rsidRPr="00CF63CD">
        <w:rPr>
          <w:rFonts w:eastAsia="Calibri"/>
        </w:rPr>
        <w:t xml:space="preserve">and/or </w:t>
      </w:r>
      <w:r w:rsidRPr="00CF63CD">
        <w:rPr>
          <w:rFonts w:eastAsia="Calibri"/>
        </w:rPr>
        <w:t>0-1VDC</w:t>
      </w:r>
      <w:r w:rsidR="00427EFD">
        <w:rPr>
          <w:rFonts w:eastAsia="Calibri"/>
        </w:rPr>
        <w:t>.</w:t>
      </w:r>
      <w:r w:rsidR="00476A18" w:rsidRPr="00CF63CD">
        <w:rPr>
          <w:rFonts w:eastAsia="Calibri"/>
        </w:rPr>
        <w:t xml:space="preserve"> </w:t>
      </w:r>
      <w:r w:rsidRPr="00CF63CD">
        <w:rPr>
          <w:rFonts w:eastAsia="Calibri"/>
        </w:rPr>
        <w:t xml:space="preserve"> </w:t>
      </w:r>
    </w:p>
    <w:p w14:paraId="103622B3" w14:textId="77777777" w:rsidR="00293EB9" w:rsidRPr="00CF63CD" w:rsidRDefault="00D86D60" w:rsidP="00B608CB">
      <w:pPr>
        <w:pStyle w:val="PR3"/>
        <w:numPr>
          <w:ilvl w:val="6"/>
          <w:numId w:val="7"/>
        </w:numPr>
        <w:spacing w:before="120" w:after="120"/>
        <w:jc w:val="left"/>
        <w:rPr>
          <w:rFonts w:eastAsia="Calibri"/>
        </w:rPr>
      </w:pPr>
      <w:r w:rsidRPr="00CF63CD">
        <w:rPr>
          <w:rFonts w:eastAsia="Calibri"/>
        </w:rPr>
        <w:t>Indi</w:t>
      </w:r>
      <w:r w:rsidR="00E679EC">
        <w:rPr>
          <w:rFonts w:eastAsia="Calibri"/>
        </w:rPr>
        <w:t>v</w:t>
      </w:r>
      <w:r w:rsidRPr="00CF63CD">
        <w:rPr>
          <w:rFonts w:eastAsia="Calibri"/>
        </w:rPr>
        <w:t>i</w:t>
      </w:r>
      <w:r w:rsidR="00E679EC">
        <w:rPr>
          <w:rFonts w:eastAsia="Calibri"/>
        </w:rPr>
        <w:t>d</w:t>
      </w:r>
      <w:r w:rsidRPr="00CF63CD">
        <w:rPr>
          <w:rFonts w:eastAsia="Calibri"/>
        </w:rPr>
        <w:t xml:space="preserve">ually fuse each </w:t>
      </w:r>
      <w:r w:rsidR="00293EB9" w:rsidRPr="00CF63CD">
        <w:rPr>
          <w:rFonts w:eastAsia="Calibri"/>
        </w:rPr>
        <w:t xml:space="preserve">power supply </w:t>
      </w:r>
      <w:r w:rsidRPr="00CF63CD">
        <w:rPr>
          <w:rFonts w:eastAsia="Calibri"/>
        </w:rPr>
        <w:t xml:space="preserve">to an </w:t>
      </w:r>
      <w:r w:rsidR="00293EB9" w:rsidRPr="00CF63CD">
        <w:rPr>
          <w:rFonts w:eastAsia="Calibri"/>
        </w:rPr>
        <w:t>IO controller to protect it from overloading.</w:t>
      </w:r>
    </w:p>
    <w:p w14:paraId="07DDE407" w14:textId="77777777" w:rsidR="00293EB9" w:rsidRPr="00CF63CD" w:rsidRDefault="00293EB9" w:rsidP="00B608CB">
      <w:pPr>
        <w:pStyle w:val="PR2"/>
        <w:numPr>
          <w:ilvl w:val="5"/>
          <w:numId w:val="7"/>
        </w:numPr>
        <w:spacing w:before="120" w:after="120"/>
        <w:jc w:val="left"/>
      </w:pPr>
      <w:r w:rsidRPr="00CF63CD">
        <w:t xml:space="preserve">Case Controllers for </w:t>
      </w:r>
      <w:r w:rsidR="00D86D60" w:rsidRPr="00CF63CD">
        <w:t>Electronic Expansion Valves</w:t>
      </w:r>
      <w:r w:rsidRPr="00CF63CD">
        <w:t>:</w:t>
      </w:r>
    </w:p>
    <w:p w14:paraId="6681A074" w14:textId="77777777" w:rsidR="00D86D60" w:rsidRPr="00CF63CD" w:rsidRDefault="00D86D60" w:rsidP="00B608CB">
      <w:pPr>
        <w:pStyle w:val="PR3"/>
        <w:numPr>
          <w:ilvl w:val="6"/>
          <w:numId w:val="7"/>
        </w:numPr>
        <w:spacing w:before="120" w:after="120"/>
        <w:jc w:val="left"/>
        <w:rPr>
          <w:rFonts w:eastAsia="Calibri"/>
        </w:rPr>
      </w:pPr>
      <w:r w:rsidRPr="00CF63CD">
        <w:lastRenderedPageBreak/>
        <w:t>A case controller is intended to regulate the evaporato</w:t>
      </w:r>
      <w:r w:rsidR="008E1488" w:rsidRPr="00CF63CD">
        <w:t>r of a refrigerated appliance</w:t>
      </w:r>
      <w:r w:rsidR="00476A18" w:rsidRPr="00CF63CD">
        <w:t xml:space="preserve"> </w:t>
      </w:r>
      <w:r w:rsidRPr="00CF63CD">
        <w:t>or room in the most energy efficient way.</w:t>
      </w:r>
    </w:p>
    <w:p w14:paraId="15F58006" w14:textId="77777777" w:rsidR="00293EB9" w:rsidRPr="00CF63CD" w:rsidRDefault="00293EB9" w:rsidP="00B608CB">
      <w:pPr>
        <w:pStyle w:val="PR4"/>
        <w:numPr>
          <w:ilvl w:val="7"/>
          <w:numId w:val="7"/>
        </w:numPr>
        <w:spacing w:before="120" w:after="120"/>
        <w:jc w:val="left"/>
        <w:rPr>
          <w:rFonts w:eastAsia="Calibri"/>
        </w:rPr>
      </w:pPr>
      <w:r w:rsidRPr="00CF63CD">
        <w:rPr>
          <w:rFonts w:eastAsia="Calibri"/>
        </w:rPr>
        <w:t>Each controller shall have the capability of controlling:</w:t>
      </w:r>
    </w:p>
    <w:p w14:paraId="063D1FA7"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Liquid Line / Solenoid Valves</w:t>
      </w:r>
    </w:p>
    <w:p w14:paraId="71F4095B"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Pulse Width Modulated (PWM) EEVs through a solid state relay</w:t>
      </w:r>
    </w:p>
    <w:p w14:paraId="3A17D109"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Case Lighting</w:t>
      </w:r>
    </w:p>
    <w:p w14:paraId="3EBB0C2E"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Case Anti-Sweat Heaters</w:t>
      </w:r>
    </w:p>
    <w:p w14:paraId="28CF063F"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Defrosts</w:t>
      </w:r>
    </w:p>
    <w:p w14:paraId="292F67F2" w14:textId="77777777" w:rsidR="00293EB9" w:rsidRPr="00CF63CD" w:rsidRDefault="00293EB9" w:rsidP="00B608CB">
      <w:pPr>
        <w:pStyle w:val="PR4"/>
        <w:numPr>
          <w:ilvl w:val="7"/>
          <w:numId w:val="7"/>
        </w:numPr>
        <w:spacing w:before="120" w:after="120"/>
        <w:jc w:val="left"/>
        <w:rPr>
          <w:rFonts w:eastAsia="Calibri"/>
        </w:rPr>
      </w:pPr>
      <w:r w:rsidRPr="00CF63CD">
        <w:rPr>
          <w:rFonts w:eastAsia="Calibri"/>
        </w:rPr>
        <w:t>Each controller shall have the capability of monitoring (inclusively)</w:t>
      </w:r>
    </w:p>
    <w:p w14:paraId="1AB36637"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The refrigerant coil inlet and outlet temperatures</w:t>
      </w:r>
    </w:p>
    <w:p w14:paraId="6F650167"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The air inlet and outlet temperatures to monitor the efficiency of the system</w:t>
      </w:r>
    </w:p>
    <w:p w14:paraId="10F3B9D1"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The defrost termination temperature</w:t>
      </w:r>
    </w:p>
    <w:p w14:paraId="712C41E4"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The suction pressure of the case</w:t>
      </w:r>
    </w:p>
    <w:p w14:paraId="49E8C628"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Dual temperature switch position</w:t>
      </w:r>
    </w:p>
    <w:p w14:paraId="0206CFF7" w14:textId="77777777" w:rsidR="00293EB9" w:rsidRPr="00CF63CD" w:rsidRDefault="00293EB9" w:rsidP="00B608CB">
      <w:pPr>
        <w:pStyle w:val="PR5"/>
        <w:numPr>
          <w:ilvl w:val="8"/>
          <w:numId w:val="7"/>
        </w:numPr>
        <w:spacing w:before="120" w:after="120"/>
        <w:jc w:val="left"/>
        <w:rPr>
          <w:rFonts w:eastAsia="Calibri"/>
        </w:rPr>
      </w:pPr>
      <w:r w:rsidRPr="00CF63CD">
        <w:rPr>
          <w:rFonts w:eastAsia="Calibri"/>
        </w:rPr>
        <w:t>Status monitor (Digital Input) for case switch, door alarm</w:t>
      </w:r>
      <w:r w:rsidR="00D86D60" w:rsidRPr="00CF63CD">
        <w:rPr>
          <w:rFonts w:eastAsia="Calibri"/>
        </w:rPr>
        <w:t>,</w:t>
      </w:r>
      <w:r w:rsidRPr="00CF63CD">
        <w:rPr>
          <w:rFonts w:eastAsia="Calibri"/>
        </w:rPr>
        <w:t xml:space="preserve"> or man-trap switch. </w:t>
      </w:r>
    </w:p>
    <w:p w14:paraId="5A64EBA1" w14:textId="77777777" w:rsidR="00293EB9" w:rsidRPr="00CF63CD" w:rsidRDefault="008E1488" w:rsidP="00B608CB">
      <w:pPr>
        <w:pStyle w:val="PR3"/>
        <w:numPr>
          <w:ilvl w:val="6"/>
          <w:numId w:val="7"/>
        </w:numPr>
        <w:spacing w:before="120" w:after="120"/>
        <w:jc w:val="left"/>
        <w:rPr>
          <w:rFonts w:eastAsia="Calibri"/>
        </w:rPr>
      </w:pPr>
      <w:r w:rsidRPr="00CF63CD">
        <w:rPr>
          <w:rFonts w:eastAsia="Calibri"/>
        </w:rPr>
        <w:t>Provide a</w:t>
      </w:r>
      <w:r w:rsidR="00293EB9" w:rsidRPr="00CF63CD">
        <w:rPr>
          <w:rFonts w:eastAsia="Calibri"/>
        </w:rPr>
        <w:t xml:space="preserve"> remote display installed</w:t>
      </w:r>
      <w:r w:rsidR="00D86D60" w:rsidRPr="00CF63CD">
        <w:rPr>
          <w:rFonts w:eastAsia="Calibri"/>
        </w:rPr>
        <w:t xml:space="preserve"> within 10’ of the controller. Mount </w:t>
      </w:r>
      <w:r w:rsidR="00293EB9" w:rsidRPr="00CF63CD">
        <w:rPr>
          <w:rFonts w:eastAsia="Calibri"/>
        </w:rPr>
        <w:t>above the case doors</w:t>
      </w:r>
      <w:r w:rsidR="00D86D60" w:rsidRPr="00CF63CD">
        <w:rPr>
          <w:rFonts w:eastAsia="Calibri"/>
        </w:rPr>
        <w:t xml:space="preserve"> or in the cornice of the case </w:t>
      </w:r>
      <w:r w:rsidR="00293EB9" w:rsidRPr="00CF63CD">
        <w:rPr>
          <w:rFonts w:eastAsia="Calibri"/>
        </w:rPr>
        <w:t xml:space="preserve">by the </w:t>
      </w:r>
      <w:r w:rsidR="00D86D60" w:rsidRPr="00CF63CD">
        <w:rPr>
          <w:rFonts w:eastAsia="Calibri"/>
        </w:rPr>
        <w:t>refrigeration case equipment manufacturer.</w:t>
      </w:r>
    </w:p>
    <w:p w14:paraId="6CB06278" w14:textId="32D6B919" w:rsidR="00AE162C" w:rsidRDefault="00AE162C" w:rsidP="00B608CB">
      <w:pPr>
        <w:pStyle w:val="PR1"/>
        <w:numPr>
          <w:ilvl w:val="4"/>
          <w:numId w:val="7"/>
        </w:numPr>
        <w:tabs>
          <w:tab w:val="clear" w:pos="1002"/>
        </w:tabs>
        <w:spacing w:before="120" w:after="120"/>
        <w:jc w:val="left"/>
      </w:pPr>
      <w:r>
        <w:t>Sensors:</w:t>
      </w:r>
      <w:r w:rsidR="00476A18">
        <w:t xml:space="preserve"> </w:t>
      </w:r>
      <w:r w:rsidR="0076581C">
        <w:t xml:space="preserve"> </w:t>
      </w:r>
      <w:r w:rsidR="00AD1EC0" w:rsidRPr="00CF63CD">
        <w:t xml:space="preserve">Furnish </w:t>
      </w:r>
      <w:r w:rsidRPr="00CF63CD">
        <w:t xml:space="preserve">RMCS sensors/inputs </w:t>
      </w:r>
      <w:r w:rsidR="00AD1EC0" w:rsidRPr="00CF63CD">
        <w:t xml:space="preserve">that </w:t>
      </w:r>
      <w:r w:rsidRPr="00CF63CD">
        <w:t>meet or exceed the following required features:</w:t>
      </w:r>
    </w:p>
    <w:p w14:paraId="45BE846A" w14:textId="77777777" w:rsidR="00AE162C" w:rsidRDefault="00AE162C" w:rsidP="00B608CB">
      <w:pPr>
        <w:pStyle w:val="PR2"/>
        <w:numPr>
          <w:ilvl w:val="5"/>
          <w:numId w:val="7"/>
        </w:numPr>
        <w:spacing w:before="120" w:after="120"/>
        <w:jc w:val="left"/>
      </w:pPr>
      <w:r>
        <w:t>Analog Inputs:</w:t>
      </w:r>
    </w:p>
    <w:p w14:paraId="38EAA2DC" w14:textId="77777777" w:rsidR="00AE162C" w:rsidRDefault="00AE162C" w:rsidP="00B608CB">
      <w:pPr>
        <w:pStyle w:val="PR3"/>
        <w:numPr>
          <w:ilvl w:val="6"/>
          <w:numId w:val="7"/>
        </w:numPr>
        <w:spacing w:before="120" w:after="120"/>
        <w:jc w:val="left"/>
      </w:pPr>
      <w:r>
        <w:t xml:space="preserve">Temperature </w:t>
      </w:r>
      <w:r w:rsidRPr="00CF63CD">
        <w:t xml:space="preserve">sensors shall be </w:t>
      </w:r>
      <w:r w:rsidR="00F47802" w:rsidRPr="00CF63CD">
        <w:t xml:space="preserve">consistent throughout the installation and be resistive </w:t>
      </w:r>
      <w:r w:rsidRPr="00CF63CD">
        <w:t>thermistors.</w:t>
      </w:r>
    </w:p>
    <w:p w14:paraId="13ED97DF" w14:textId="77777777" w:rsidR="00320449" w:rsidRDefault="00AE162C" w:rsidP="00320449">
      <w:pPr>
        <w:pStyle w:val="PR4"/>
        <w:numPr>
          <w:ilvl w:val="7"/>
          <w:numId w:val="7"/>
        </w:numPr>
        <w:spacing w:before="120" w:after="120"/>
        <w:jc w:val="left"/>
      </w:pPr>
      <w:r>
        <w:t>The thermistor temperature probes shall be interchangeable in the field with no required calibration.</w:t>
      </w:r>
    </w:p>
    <w:p w14:paraId="102F4370" w14:textId="794CD754" w:rsidR="00F47802" w:rsidRPr="00CF63CD" w:rsidRDefault="00FE3886" w:rsidP="00320449">
      <w:pPr>
        <w:pStyle w:val="PR4"/>
        <w:numPr>
          <w:ilvl w:val="8"/>
          <w:numId w:val="16"/>
        </w:numPr>
        <w:tabs>
          <w:tab w:val="num" w:pos="2988"/>
        </w:tabs>
        <w:spacing w:before="120" w:after="120"/>
        <w:jc w:val="left"/>
      </w:pPr>
      <w:r w:rsidRPr="00CF63CD">
        <w:t xml:space="preserve">Thermistor </w:t>
      </w:r>
      <w:r w:rsidR="00AE162C" w:rsidRPr="00CF63CD">
        <w:t>temperature accuracy (+ or -)</w:t>
      </w:r>
      <w:r w:rsidR="00DE207A">
        <w:t xml:space="preserve"> </w:t>
      </w:r>
      <w:r w:rsidR="00F47802" w:rsidRPr="00CF63CD">
        <w:t>1</w:t>
      </w:r>
      <w:r w:rsidR="00AE162C" w:rsidRPr="00CF63CD">
        <w:t xml:space="preserve"> deg F.</w:t>
      </w:r>
      <w:r w:rsidR="00F47802" w:rsidRPr="00CF63CD">
        <w:t xml:space="preserve"> [ACI - +/- 0.36</w:t>
      </w:r>
      <w:r w:rsidR="002067C6" w:rsidRPr="00CF63CD">
        <w:t xml:space="preserve"> deg F</w:t>
      </w:r>
      <w:r w:rsidR="00F47802" w:rsidRPr="00CF63CD">
        <w:t>, RDM +/- 0.7</w:t>
      </w:r>
      <w:r w:rsidR="002067C6" w:rsidRPr="00CF63CD">
        <w:t xml:space="preserve"> deg F</w:t>
      </w:r>
      <w:r w:rsidR="00F47802" w:rsidRPr="00CF63CD">
        <w:t>] at a range of -25</w:t>
      </w:r>
      <w:r w:rsidR="002067C6" w:rsidRPr="00CF63CD">
        <w:t xml:space="preserve"> deg F</w:t>
      </w:r>
      <w:r w:rsidR="00F47802" w:rsidRPr="00CF63CD">
        <w:t xml:space="preserve"> to 150</w:t>
      </w:r>
      <w:r w:rsidR="007470FD" w:rsidRPr="00CF63CD">
        <w:t xml:space="preserve"> d</w:t>
      </w:r>
      <w:r w:rsidR="002067C6" w:rsidRPr="00CF63CD">
        <w:t>eg F</w:t>
      </w:r>
      <w:r w:rsidR="00F47802" w:rsidRPr="00CF63CD">
        <w:t>.</w:t>
      </w:r>
    </w:p>
    <w:p w14:paraId="003AD0D8" w14:textId="77777777" w:rsidR="00AE162C" w:rsidRDefault="00AE162C" w:rsidP="00B608CB">
      <w:pPr>
        <w:pStyle w:val="PR4"/>
        <w:numPr>
          <w:ilvl w:val="7"/>
          <w:numId w:val="7"/>
        </w:numPr>
        <w:spacing w:before="120" w:after="120"/>
        <w:jc w:val="left"/>
      </w:pPr>
      <w:r>
        <w:t>Analog dewpoint temperatures shall be measured from -30 deg F to 79 deg F with an accuracy of 2</w:t>
      </w:r>
      <w:r>
        <w:rPr>
          <w:vertAlign w:val="superscript"/>
        </w:rPr>
        <w:t xml:space="preserve"> </w:t>
      </w:r>
      <w:r>
        <w:t>deg F.</w:t>
      </w:r>
    </w:p>
    <w:p w14:paraId="6B6AA7F0" w14:textId="77777777" w:rsidR="00AE162C" w:rsidRPr="00E679EC" w:rsidRDefault="00AE162C" w:rsidP="00B608CB">
      <w:pPr>
        <w:pStyle w:val="PR3"/>
        <w:numPr>
          <w:ilvl w:val="6"/>
          <w:numId w:val="7"/>
        </w:numPr>
        <w:spacing w:before="120" w:after="120"/>
        <w:jc w:val="left"/>
      </w:pPr>
      <w:r w:rsidRPr="00E679EC">
        <w:t>Pressure sensors shall be transducers.</w:t>
      </w:r>
    </w:p>
    <w:p w14:paraId="75B9883D" w14:textId="77777777" w:rsidR="00AE162C" w:rsidRPr="00E679EC" w:rsidRDefault="00AE162C" w:rsidP="00B608CB">
      <w:pPr>
        <w:pStyle w:val="PR4"/>
        <w:numPr>
          <w:ilvl w:val="7"/>
          <w:numId w:val="7"/>
        </w:numPr>
        <w:spacing w:before="120" w:after="120"/>
        <w:jc w:val="left"/>
      </w:pPr>
      <w:r w:rsidRPr="00E679EC">
        <w:t xml:space="preserve">The range for the compressor low pressure side shall be 0 </w:t>
      </w:r>
      <w:proofErr w:type="spellStart"/>
      <w:r w:rsidRPr="00E679EC">
        <w:t>psig</w:t>
      </w:r>
      <w:proofErr w:type="spellEnd"/>
      <w:r w:rsidRPr="00E679EC">
        <w:t xml:space="preserve"> to 200 </w:t>
      </w:r>
      <w:proofErr w:type="spellStart"/>
      <w:r w:rsidRPr="00E679EC">
        <w:t>psig</w:t>
      </w:r>
      <w:proofErr w:type="spellEnd"/>
      <w:r w:rsidRPr="00E679EC">
        <w:t xml:space="preserve"> with +or - 1 </w:t>
      </w:r>
      <w:proofErr w:type="spellStart"/>
      <w:r w:rsidRPr="00E679EC">
        <w:t>psig</w:t>
      </w:r>
      <w:proofErr w:type="spellEnd"/>
      <w:r w:rsidRPr="00E679EC">
        <w:t>.</w:t>
      </w:r>
    </w:p>
    <w:p w14:paraId="69AC8385" w14:textId="77777777" w:rsidR="00AE162C" w:rsidRPr="00E679EC" w:rsidRDefault="00AE162C" w:rsidP="00B608CB">
      <w:pPr>
        <w:pStyle w:val="PR4"/>
        <w:numPr>
          <w:ilvl w:val="7"/>
          <w:numId w:val="7"/>
        </w:numPr>
        <w:spacing w:before="120" w:after="120"/>
        <w:jc w:val="left"/>
      </w:pPr>
      <w:r w:rsidRPr="00E679EC">
        <w:t xml:space="preserve">The range for the compressor high pressure side shall be 0 </w:t>
      </w:r>
      <w:proofErr w:type="spellStart"/>
      <w:r w:rsidRPr="00E679EC">
        <w:t>psig</w:t>
      </w:r>
      <w:proofErr w:type="spellEnd"/>
      <w:r w:rsidRPr="00E679EC">
        <w:t xml:space="preserve"> to 500 </w:t>
      </w:r>
      <w:proofErr w:type="spellStart"/>
      <w:r w:rsidRPr="00E679EC">
        <w:t>psig</w:t>
      </w:r>
      <w:proofErr w:type="spellEnd"/>
      <w:r w:rsidRPr="00E679EC">
        <w:t xml:space="preserve"> with accuracy of + or - 5 </w:t>
      </w:r>
      <w:proofErr w:type="spellStart"/>
      <w:r w:rsidRPr="00E679EC">
        <w:t>psig</w:t>
      </w:r>
      <w:proofErr w:type="spellEnd"/>
      <w:r w:rsidRPr="00E679EC">
        <w:t>.</w:t>
      </w:r>
    </w:p>
    <w:p w14:paraId="1A3E6CCC" w14:textId="210F5E01" w:rsidR="005E0B7A" w:rsidRPr="00E679EC" w:rsidRDefault="005E0B7A" w:rsidP="00E679EC">
      <w:pPr>
        <w:pStyle w:val="PR3"/>
        <w:numPr>
          <w:ilvl w:val="6"/>
          <w:numId w:val="7"/>
        </w:numPr>
        <w:spacing w:before="120" w:after="120"/>
        <w:jc w:val="left"/>
      </w:pPr>
      <w:r w:rsidRPr="00E679EC">
        <w:t xml:space="preserve">Dewpoint </w:t>
      </w:r>
      <w:r w:rsidR="00737D20">
        <w:t>s</w:t>
      </w:r>
      <w:r w:rsidRPr="00E679EC">
        <w:t>ensor</w:t>
      </w:r>
      <w:r w:rsidR="00476A18" w:rsidRPr="00E679EC">
        <w:t xml:space="preserve"> </w:t>
      </w:r>
      <w:r w:rsidR="00737D20">
        <w:t>m</w:t>
      </w:r>
      <w:r w:rsidRPr="00E679EC">
        <w:t>easurement method is</w:t>
      </w:r>
      <w:r w:rsidR="00F47802" w:rsidRPr="00E679EC">
        <w:t xml:space="preserve"> through temperature and humidity, where the RMCS derives the dewpoint.</w:t>
      </w:r>
      <w:r w:rsidR="00737D20">
        <w:t xml:space="preserve">  </w:t>
      </w:r>
      <w:r w:rsidR="00F47802" w:rsidRPr="00E679EC">
        <w:t>For outside dewpoint the outside temperature and humidity shall be used.</w:t>
      </w:r>
      <w:r w:rsidR="00476A18" w:rsidRPr="00E679EC">
        <w:t xml:space="preserve"> </w:t>
      </w:r>
      <w:r w:rsidR="00F47802" w:rsidRPr="00E679EC">
        <w:t>For indoor dewpoint, a dedicated room temperature and humidity sensor shall be used.</w:t>
      </w:r>
      <w:r w:rsidR="00737D20">
        <w:t xml:space="preserve">  </w:t>
      </w:r>
      <w:r w:rsidR="00F47802" w:rsidRPr="00E679EC">
        <w:t>As an option, a dewpoint sensor can be used</w:t>
      </w:r>
      <w:r w:rsidR="00737D20">
        <w:t xml:space="preserve">; </w:t>
      </w:r>
      <w:r w:rsidR="00F47802" w:rsidRPr="00E679EC">
        <w:t xml:space="preserve">Basis of </w:t>
      </w:r>
      <w:r w:rsidR="00737D20">
        <w:t>D</w:t>
      </w:r>
      <w:r w:rsidR="00F47802" w:rsidRPr="00E679EC">
        <w:t>esign</w:t>
      </w:r>
      <w:r w:rsidR="00737D20">
        <w:t xml:space="preserve">: </w:t>
      </w:r>
      <w:r w:rsidR="00F47802" w:rsidRPr="00E679EC">
        <w:t>HEW</w:t>
      </w:r>
      <w:r w:rsidR="00320449">
        <w:t xml:space="preserve"> </w:t>
      </w:r>
      <w:r w:rsidR="00737D20">
        <w:t>D</w:t>
      </w:r>
      <w:r w:rsidR="00F47802" w:rsidRPr="00E679EC">
        <w:t>0117</w:t>
      </w:r>
      <w:r w:rsidRPr="00E679EC">
        <w:t>.</w:t>
      </w:r>
      <w:r w:rsidR="00476A18" w:rsidRPr="00E679EC">
        <w:t xml:space="preserve"> </w:t>
      </w:r>
    </w:p>
    <w:p w14:paraId="67E07BAA" w14:textId="77777777" w:rsidR="00AE162C" w:rsidRDefault="00AE162C" w:rsidP="00B608CB">
      <w:pPr>
        <w:pStyle w:val="PR3"/>
        <w:numPr>
          <w:ilvl w:val="6"/>
          <w:numId w:val="7"/>
        </w:numPr>
        <w:spacing w:before="120" w:after="120"/>
        <w:jc w:val="left"/>
      </w:pPr>
      <w:r w:rsidRPr="00E679EC">
        <w:t>Refrigerant vapor detection sensors shall meet or exceed the following minimum requirements</w:t>
      </w:r>
      <w:r>
        <w:t>:</w:t>
      </w:r>
    </w:p>
    <w:p w14:paraId="29F51362" w14:textId="77777777" w:rsidR="00AE162C" w:rsidRDefault="00AE162C" w:rsidP="00B608CB">
      <w:pPr>
        <w:pStyle w:val="PR4"/>
        <w:numPr>
          <w:ilvl w:val="7"/>
          <w:numId w:val="7"/>
        </w:numPr>
        <w:spacing w:before="120" w:after="120"/>
        <w:jc w:val="left"/>
      </w:pPr>
      <w:r>
        <w:lastRenderedPageBreak/>
        <w:t>Shall measure 0 to 1000 parts per million of all refrigerants provided in this project. Shall operate from 0 deg F to 120 deg F.</w:t>
      </w:r>
    </w:p>
    <w:p w14:paraId="39F55C49" w14:textId="77777777" w:rsidR="005E0B7A" w:rsidRPr="00CF63CD" w:rsidRDefault="00AE162C" w:rsidP="00CF63CD">
      <w:pPr>
        <w:pStyle w:val="PR4"/>
        <w:numPr>
          <w:ilvl w:val="7"/>
          <w:numId w:val="7"/>
        </w:numPr>
        <w:spacing w:before="120" w:after="120"/>
        <w:jc w:val="left"/>
      </w:pPr>
      <w:r>
        <w:t>Shall not require maintenance more often than every 6 months in order to operate properly.</w:t>
      </w:r>
    </w:p>
    <w:p w14:paraId="14E23384" w14:textId="65919E49" w:rsidR="00AE162C" w:rsidRPr="00CF63CD" w:rsidRDefault="00AE162C" w:rsidP="00B608CB">
      <w:pPr>
        <w:pStyle w:val="PR3"/>
        <w:numPr>
          <w:ilvl w:val="6"/>
          <w:numId w:val="7"/>
        </w:numPr>
        <w:spacing w:before="120" w:after="120"/>
        <w:jc w:val="left"/>
      </w:pPr>
      <w:r>
        <w:t xml:space="preserve">Outdoor </w:t>
      </w:r>
      <w:r w:rsidRPr="00CF63CD">
        <w:t>temperature</w:t>
      </w:r>
      <w:r w:rsidR="00F47802" w:rsidRPr="00CF63CD">
        <w:t xml:space="preserve"> sensor</w:t>
      </w:r>
      <w:r w:rsidR="0076581C">
        <w:t xml:space="preserve"> </w:t>
      </w:r>
      <w:r w:rsidR="00F47802" w:rsidRPr="00CF63CD">
        <w:t>install</w:t>
      </w:r>
      <w:r w:rsidR="0076581C">
        <w:t>ed</w:t>
      </w:r>
      <w:r w:rsidR="00F47802" w:rsidRPr="00CF63CD">
        <w:t xml:space="preserve"> under condenser</w:t>
      </w:r>
      <w:r w:rsidR="00DE207A">
        <w:t xml:space="preserve">; </w:t>
      </w:r>
      <w:r w:rsidR="00DE207A" w:rsidRPr="00CF63CD">
        <w:t>weatherproof and</w:t>
      </w:r>
      <w:r w:rsidR="00F47802" w:rsidRPr="00CF63CD">
        <w:t xml:space="preserve"> </w:t>
      </w:r>
      <w:r w:rsidR="0083460E" w:rsidRPr="00CF63CD">
        <w:t>equip</w:t>
      </w:r>
      <w:r w:rsidR="00F47802" w:rsidRPr="00CF63CD">
        <w:t xml:space="preserve"> with a sunshield</w:t>
      </w:r>
      <w:r w:rsidRPr="00CF63CD">
        <w:t>.</w:t>
      </w:r>
    </w:p>
    <w:p w14:paraId="44DEFE02" w14:textId="6DBAD052" w:rsidR="00F47802" w:rsidRPr="00CF63CD" w:rsidRDefault="00F47802" w:rsidP="00B608CB">
      <w:pPr>
        <w:pStyle w:val="PR3"/>
        <w:numPr>
          <w:ilvl w:val="6"/>
          <w:numId w:val="7"/>
        </w:numPr>
        <w:spacing w:before="120" w:after="120"/>
        <w:jc w:val="left"/>
      </w:pPr>
      <w:r w:rsidRPr="00CF63CD">
        <w:t xml:space="preserve">Outdoor </w:t>
      </w:r>
      <w:r w:rsidR="0076581C">
        <w:t>r</w:t>
      </w:r>
      <w:r w:rsidRPr="00CF63CD">
        <w:t xml:space="preserve">elative </w:t>
      </w:r>
      <w:r w:rsidR="0076581C">
        <w:t>h</w:t>
      </w:r>
      <w:r w:rsidRPr="00CF63CD">
        <w:t xml:space="preserve">umidity </w:t>
      </w:r>
      <w:r w:rsidR="0076581C">
        <w:t>s</w:t>
      </w:r>
      <w:r w:rsidRPr="00CF63CD">
        <w:t>ensor.</w:t>
      </w:r>
    </w:p>
    <w:p w14:paraId="39C36F44" w14:textId="77777777" w:rsidR="00AE162C" w:rsidRDefault="00AE162C" w:rsidP="00B608CB">
      <w:pPr>
        <w:pStyle w:val="PR3"/>
        <w:numPr>
          <w:ilvl w:val="6"/>
          <w:numId w:val="7"/>
        </w:numPr>
        <w:spacing w:before="120" w:after="120"/>
        <w:jc w:val="left"/>
      </w:pPr>
      <w:r>
        <w:t>Outdoor light sensor module.</w:t>
      </w:r>
    </w:p>
    <w:p w14:paraId="199043B2" w14:textId="77777777" w:rsidR="00AE162C" w:rsidRDefault="00AE162C" w:rsidP="00B608CB">
      <w:pPr>
        <w:pStyle w:val="PR3"/>
        <w:numPr>
          <w:ilvl w:val="6"/>
          <w:numId w:val="7"/>
        </w:numPr>
        <w:spacing w:before="120" w:after="120"/>
        <w:jc w:val="left"/>
      </w:pPr>
      <w:r>
        <w:t>Indoor light sensor module where day lighting is used.</w:t>
      </w:r>
    </w:p>
    <w:p w14:paraId="4E81BBC9" w14:textId="44C4AABB" w:rsidR="00AE162C" w:rsidRDefault="00AE162C" w:rsidP="00B608CB">
      <w:pPr>
        <w:pStyle w:val="PR1"/>
        <w:numPr>
          <w:ilvl w:val="4"/>
          <w:numId w:val="7"/>
        </w:numPr>
        <w:tabs>
          <w:tab w:val="clear" w:pos="1002"/>
        </w:tabs>
        <w:spacing w:before="120" w:after="120"/>
        <w:jc w:val="left"/>
      </w:pPr>
      <w:r>
        <w:t>Limit Switches:</w:t>
      </w:r>
      <w:r w:rsidR="0076581C">
        <w:t xml:space="preserve"> </w:t>
      </w:r>
      <w:r w:rsidR="00476A18">
        <w:t xml:space="preserve"> </w:t>
      </w:r>
      <w:bookmarkStart w:id="0" w:name="_Hlk119051977"/>
      <w:r>
        <w:t>Provide magnetic switches to monitor walk-in freezer doors.</w:t>
      </w:r>
      <w:r w:rsidR="00476A18">
        <w:t xml:space="preserve"> </w:t>
      </w:r>
      <w:r w:rsidR="0076581C">
        <w:t xml:space="preserve"> </w:t>
      </w:r>
      <w:r>
        <w:t xml:space="preserve">Provide a </w:t>
      </w:r>
      <w:r w:rsidR="0072582A" w:rsidRPr="0076581C">
        <w:rPr>
          <w:highlight w:val="magenta"/>
        </w:rPr>
        <w:t>RMCS</w:t>
      </w:r>
      <w:r w:rsidR="0072582A" w:rsidRPr="0076581C">
        <w:rPr>
          <w:strike/>
          <w:highlight w:val="magenta"/>
        </w:rPr>
        <w:t xml:space="preserve"> </w:t>
      </w:r>
      <w:r w:rsidRPr="0076581C">
        <w:rPr>
          <w:strike/>
          <w:highlight w:val="magenta"/>
        </w:rPr>
        <w:t>local</w:t>
      </w:r>
      <w:r>
        <w:t xml:space="preserve"> audible </w:t>
      </w:r>
      <w:r w:rsidR="0072582A" w:rsidRPr="0072582A">
        <w:rPr>
          <w:highlight w:val="magenta"/>
        </w:rPr>
        <w:t>near Admin</w:t>
      </w:r>
      <w:r w:rsidR="0076581C">
        <w:rPr>
          <w:highlight w:val="magenta"/>
        </w:rPr>
        <w:t>istration</w:t>
      </w:r>
      <w:r w:rsidR="0072582A" w:rsidRPr="0072582A">
        <w:rPr>
          <w:highlight w:val="magenta"/>
        </w:rPr>
        <w:t xml:space="preserve">/Sales </w:t>
      </w:r>
      <w:r w:rsidR="0076581C">
        <w:rPr>
          <w:highlight w:val="magenta"/>
        </w:rPr>
        <w:t>F</w:t>
      </w:r>
      <w:r w:rsidR="0072582A" w:rsidRPr="0072582A">
        <w:rPr>
          <w:highlight w:val="magenta"/>
        </w:rPr>
        <w:t>loor</w:t>
      </w:r>
      <w:r w:rsidR="0072582A">
        <w:t xml:space="preserve"> </w:t>
      </w:r>
      <w:r>
        <w:t xml:space="preserve">and </w:t>
      </w:r>
      <w:r w:rsidR="00FC3F84" w:rsidRPr="00FC3F84">
        <w:rPr>
          <w:highlight w:val="magenta"/>
        </w:rPr>
        <w:t xml:space="preserve">a </w:t>
      </w:r>
      <w:r w:rsidR="0076581C" w:rsidRPr="00FC3F84">
        <w:rPr>
          <w:highlight w:val="magenta"/>
        </w:rPr>
        <w:t>lo</w:t>
      </w:r>
      <w:r w:rsidR="0076581C" w:rsidRPr="0076581C">
        <w:rPr>
          <w:highlight w:val="magenta"/>
        </w:rPr>
        <w:t>cal</w:t>
      </w:r>
      <w:r w:rsidR="0076581C">
        <w:t xml:space="preserve"> </w:t>
      </w:r>
      <w:r>
        <w:t xml:space="preserve">visual alarm </w:t>
      </w:r>
      <w:r w:rsidRPr="003179F1">
        <w:t xml:space="preserve">at the door </w:t>
      </w:r>
      <w:r w:rsidRPr="003B3A3B">
        <w:t>which will alarm after 30 minutes of open time.</w:t>
      </w:r>
      <w:bookmarkEnd w:id="0"/>
    </w:p>
    <w:p w14:paraId="620DE9BB" w14:textId="59466D9A" w:rsidR="00F47802" w:rsidRPr="00CF63CD" w:rsidRDefault="00FE3886" w:rsidP="00B608CB">
      <w:pPr>
        <w:pStyle w:val="PR1"/>
        <w:numPr>
          <w:ilvl w:val="4"/>
          <w:numId w:val="7"/>
        </w:numPr>
        <w:tabs>
          <w:tab w:val="clear" w:pos="1002"/>
        </w:tabs>
        <w:spacing w:before="120" w:after="120"/>
        <w:jc w:val="left"/>
      </w:pPr>
      <w:r w:rsidRPr="00CF63CD">
        <w:t>Utility Monitoring:</w:t>
      </w:r>
      <w:r w:rsidR="00F47802" w:rsidRPr="00CF63CD">
        <w:t xml:space="preserve"> </w:t>
      </w:r>
      <w:r w:rsidR="0076581C">
        <w:t xml:space="preserve"> </w:t>
      </w:r>
      <w:r w:rsidRPr="00CF63CD">
        <w:t>Monitor g</w:t>
      </w:r>
      <w:r w:rsidR="00F47802" w:rsidRPr="00CF63CD">
        <w:t xml:space="preserve">as, </w:t>
      </w:r>
      <w:r w:rsidRPr="00CF63CD">
        <w:t>w</w:t>
      </w:r>
      <w:r w:rsidR="00F47802" w:rsidRPr="00CF63CD">
        <w:t>ater</w:t>
      </w:r>
      <w:r w:rsidR="0083460E" w:rsidRPr="00CF63CD">
        <w:t>,</w:t>
      </w:r>
      <w:r w:rsidR="00F47802" w:rsidRPr="00CF63CD">
        <w:t xml:space="preserve"> </w:t>
      </w:r>
      <w:r w:rsidRPr="00CF63CD">
        <w:t xml:space="preserve">electrical, and/or other utility use through the RMCS and calibrate and verify correct reporting upon installation. </w:t>
      </w:r>
    </w:p>
    <w:p w14:paraId="4ACC915C" w14:textId="5E252441" w:rsidR="00AA4B97" w:rsidRPr="00CF63CD" w:rsidRDefault="00FE3886" w:rsidP="00B608CB">
      <w:pPr>
        <w:pStyle w:val="PR2"/>
        <w:numPr>
          <w:ilvl w:val="5"/>
          <w:numId w:val="7"/>
        </w:numPr>
        <w:spacing w:before="120" w:after="120"/>
        <w:jc w:val="left"/>
      </w:pPr>
      <w:r w:rsidRPr="00CF63CD">
        <w:t xml:space="preserve">Monitor </w:t>
      </w:r>
      <w:r w:rsidR="00AA4B97" w:rsidRPr="00CF63CD">
        <w:t xml:space="preserve">buildings electrical usage via </w:t>
      </w:r>
      <w:r w:rsidR="0083460E" w:rsidRPr="00CF63CD">
        <w:t>an application specific</w:t>
      </w:r>
      <w:r w:rsidRPr="00CF63CD">
        <w:t xml:space="preserve"> </w:t>
      </w:r>
      <w:r w:rsidR="00AA4B97" w:rsidRPr="00CF63CD">
        <w:t xml:space="preserve">meter and not through pulse meters. </w:t>
      </w:r>
      <w:r w:rsidR="0076581C">
        <w:t xml:space="preserve"> </w:t>
      </w:r>
      <w:r w:rsidR="00AA4B97" w:rsidRPr="00CF63CD">
        <w:t xml:space="preserve">All three phases of the incoming power shall be monitored with CTs tied around all leads of each phase. </w:t>
      </w:r>
      <w:r w:rsidR="0076581C">
        <w:t xml:space="preserve"> </w:t>
      </w:r>
      <w:r w:rsidR="00AA4B97" w:rsidRPr="00CF63CD">
        <w:t xml:space="preserve">The use of multipliers is not permitted. </w:t>
      </w:r>
      <w:r w:rsidR="0076581C">
        <w:t xml:space="preserve"> </w:t>
      </w:r>
      <w:r w:rsidR="00AA4B97" w:rsidRPr="00CF63CD">
        <w:t>The meter, at a minimum</w:t>
      </w:r>
      <w:r w:rsidR="0076581C">
        <w:t>,</w:t>
      </w:r>
      <w:r w:rsidR="00AA4B97" w:rsidRPr="00CF63CD">
        <w:t xml:space="preserve"> </w:t>
      </w:r>
      <w:r w:rsidR="0083460E" w:rsidRPr="00CF63CD">
        <w:t xml:space="preserve">is to </w:t>
      </w:r>
      <w:r w:rsidR="0076581C" w:rsidRPr="00CF63CD">
        <w:t>monitor</w:t>
      </w:r>
      <w:r w:rsidR="00AA4B97" w:rsidRPr="00CF63CD">
        <w:t xml:space="preserve"> consumption (kwh), demand (kW), true Voltage per phase, true power per phase, current per phase</w:t>
      </w:r>
      <w:r w:rsidR="00A430F8" w:rsidRPr="00CF63CD">
        <w:t>,</w:t>
      </w:r>
      <w:r w:rsidR="00AA4B97" w:rsidRPr="00CF63CD">
        <w:t xml:space="preserve"> and power factor.</w:t>
      </w:r>
    </w:p>
    <w:p w14:paraId="24F15BE0" w14:textId="77777777" w:rsidR="00FE3886" w:rsidRPr="00CF63CD" w:rsidRDefault="00FE3886" w:rsidP="00B608CB">
      <w:pPr>
        <w:pStyle w:val="PR2"/>
        <w:numPr>
          <w:ilvl w:val="5"/>
          <w:numId w:val="7"/>
        </w:numPr>
        <w:spacing w:before="120" w:after="120"/>
        <w:jc w:val="left"/>
      </w:pPr>
      <w:r w:rsidRPr="00CF63CD">
        <w:t xml:space="preserve">Sub meter/monitor the following: </w:t>
      </w:r>
    </w:p>
    <w:p w14:paraId="5A5E77F7" w14:textId="77777777" w:rsidR="00FE3886" w:rsidRPr="00CF63CD" w:rsidRDefault="00FE3886" w:rsidP="00B608CB">
      <w:pPr>
        <w:pStyle w:val="PR3"/>
        <w:numPr>
          <w:ilvl w:val="6"/>
          <w:numId w:val="7"/>
        </w:numPr>
        <w:spacing w:before="120" w:after="120"/>
        <w:jc w:val="left"/>
      </w:pPr>
      <w:r w:rsidRPr="00CF63CD">
        <w:t>Sales floor lighting</w:t>
      </w:r>
    </w:p>
    <w:p w14:paraId="752D2587" w14:textId="77777777" w:rsidR="00FE3886" w:rsidRPr="00CF63CD" w:rsidRDefault="00FE3886" w:rsidP="00B608CB">
      <w:pPr>
        <w:pStyle w:val="PR3"/>
        <w:numPr>
          <w:ilvl w:val="6"/>
          <w:numId w:val="7"/>
        </w:numPr>
        <w:spacing w:before="120" w:after="120"/>
        <w:jc w:val="left"/>
      </w:pPr>
      <w:r w:rsidRPr="00CF63CD">
        <w:t>Exterior lighting</w:t>
      </w:r>
    </w:p>
    <w:p w14:paraId="6005B456" w14:textId="77777777" w:rsidR="00FE3886" w:rsidRPr="00CF63CD" w:rsidRDefault="00FE3886" w:rsidP="00B608CB">
      <w:pPr>
        <w:pStyle w:val="PR3"/>
        <w:numPr>
          <w:ilvl w:val="6"/>
          <w:numId w:val="7"/>
        </w:numPr>
        <w:spacing w:before="120" w:after="120"/>
        <w:jc w:val="left"/>
      </w:pPr>
      <w:r w:rsidRPr="00CF63CD">
        <w:t>Staging and shipping lights.</w:t>
      </w:r>
    </w:p>
    <w:p w14:paraId="55E430AA" w14:textId="6FDCA996" w:rsidR="00FE3886" w:rsidRPr="00CF63CD" w:rsidRDefault="00AA4B97" w:rsidP="00B608CB">
      <w:pPr>
        <w:pStyle w:val="PR3"/>
        <w:numPr>
          <w:ilvl w:val="6"/>
          <w:numId w:val="7"/>
        </w:numPr>
        <w:spacing w:before="120" w:after="120"/>
        <w:jc w:val="left"/>
      </w:pPr>
      <w:r w:rsidRPr="00CF63CD">
        <w:t xml:space="preserve">Each </w:t>
      </w:r>
      <w:r w:rsidR="0076581C">
        <w:t>d</w:t>
      </w:r>
      <w:r w:rsidRPr="00CF63CD">
        <w:t xml:space="preserve">ual </w:t>
      </w:r>
      <w:r w:rsidR="0076581C">
        <w:t>p</w:t>
      </w:r>
      <w:r w:rsidRPr="00CF63CD">
        <w:t>ath HVAC unit</w:t>
      </w:r>
    </w:p>
    <w:p w14:paraId="2E2BD967" w14:textId="77777777" w:rsidR="00FE3886" w:rsidRPr="00CF63CD" w:rsidRDefault="00FE3886" w:rsidP="00B608CB">
      <w:pPr>
        <w:pStyle w:val="PR3"/>
        <w:numPr>
          <w:ilvl w:val="6"/>
          <w:numId w:val="7"/>
        </w:numPr>
        <w:spacing w:before="120" w:after="120"/>
        <w:jc w:val="left"/>
      </w:pPr>
      <w:r w:rsidRPr="00CF63CD">
        <w:t>R</w:t>
      </w:r>
      <w:r w:rsidR="00AA4B97" w:rsidRPr="00CF63CD">
        <w:t>efrigeration power</w:t>
      </w:r>
      <w:r w:rsidRPr="00CF63CD">
        <w:t>, single point inclusive of:</w:t>
      </w:r>
      <w:r w:rsidR="00476A18" w:rsidRPr="00CF63CD">
        <w:t xml:space="preserve"> </w:t>
      </w:r>
    </w:p>
    <w:p w14:paraId="6340109E" w14:textId="77777777" w:rsidR="00FE3886" w:rsidRPr="00CF63CD" w:rsidRDefault="00FE3886" w:rsidP="00B608CB">
      <w:pPr>
        <w:pStyle w:val="PR4"/>
        <w:numPr>
          <w:ilvl w:val="7"/>
          <w:numId w:val="7"/>
        </w:numPr>
        <w:spacing w:before="120" w:after="120"/>
        <w:jc w:val="left"/>
      </w:pPr>
      <w:r w:rsidRPr="00CF63CD">
        <w:t>Compressor</w:t>
      </w:r>
      <w:r w:rsidR="00AA4B97" w:rsidRPr="00CF63CD">
        <w:t xml:space="preserve"> racks and condensers</w:t>
      </w:r>
    </w:p>
    <w:p w14:paraId="2BCA7330" w14:textId="77777777" w:rsidR="00FE3886" w:rsidRPr="00CF63CD" w:rsidRDefault="00FE3886" w:rsidP="00B608CB">
      <w:pPr>
        <w:pStyle w:val="PR4"/>
        <w:numPr>
          <w:ilvl w:val="7"/>
          <w:numId w:val="7"/>
        </w:numPr>
        <w:spacing w:before="120" w:after="120"/>
        <w:jc w:val="left"/>
      </w:pPr>
      <w:r w:rsidRPr="00CF63CD">
        <w:t>Case lighting</w:t>
      </w:r>
    </w:p>
    <w:p w14:paraId="10B1C099" w14:textId="77777777" w:rsidR="00FE3886" w:rsidRPr="00CF63CD" w:rsidRDefault="00FE3886" w:rsidP="00B608CB">
      <w:pPr>
        <w:pStyle w:val="PR4"/>
        <w:numPr>
          <w:ilvl w:val="7"/>
          <w:numId w:val="7"/>
        </w:numPr>
        <w:spacing w:before="120" w:after="120"/>
        <w:jc w:val="left"/>
      </w:pPr>
      <w:r w:rsidRPr="00CF63CD">
        <w:t>Defrost</w:t>
      </w:r>
    </w:p>
    <w:p w14:paraId="0E365DFD" w14:textId="77777777" w:rsidR="00AA4B97" w:rsidRPr="00CF63CD" w:rsidRDefault="00D11A05" w:rsidP="00B608CB">
      <w:pPr>
        <w:pStyle w:val="PR2"/>
        <w:numPr>
          <w:ilvl w:val="5"/>
          <w:numId w:val="7"/>
        </w:numPr>
        <w:spacing w:before="120" w:after="120"/>
        <w:jc w:val="left"/>
      </w:pPr>
      <w:r w:rsidRPr="00CF63CD">
        <w:t xml:space="preserve">Monitor </w:t>
      </w:r>
      <w:r w:rsidR="00AA4B97" w:rsidRPr="00CF63CD">
        <w:t xml:space="preserve">gas </w:t>
      </w:r>
      <w:r w:rsidRPr="00CF63CD">
        <w:t xml:space="preserve">consumption </w:t>
      </w:r>
      <w:r w:rsidR="00AA4B97" w:rsidRPr="00CF63CD">
        <w:t>via a pulse meter</w:t>
      </w:r>
      <w:r w:rsidRPr="00CF63CD">
        <w:t xml:space="preserve"> </w:t>
      </w:r>
      <w:r w:rsidR="00AA4B97" w:rsidRPr="00CF63CD">
        <w:t>where a multiplier is used to match the consumption per pulse.</w:t>
      </w:r>
    </w:p>
    <w:p w14:paraId="56C0736C" w14:textId="0B864B85" w:rsidR="00AA4B97" w:rsidRPr="00CF63CD" w:rsidRDefault="00D11A05" w:rsidP="00B608CB">
      <w:pPr>
        <w:pStyle w:val="PR2"/>
        <w:numPr>
          <w:ilvl w:val="5"/>
          <w:numId w:val="7"/>
        </w:numPr>
        <w:spacing w:before="120" w:after="120"/>
        <w:jc w:val="left"/>
      </w:pPr>
      <w:r w:rsidRPr="00CF63CD">
        <w:t xml:space="preserve">Monitor </w:t>
      </w:r>
      <w:r w:rsidR="00AA4B97" w:rsidRPr="00CF63CD">
        <w:t xml:space="preserve">water </w:t>
      </w:r>
      <w:r w:rsidRPr="00CF63CD">
        <w:t xml:space="preserve">consumption </w:t>
      </w:r>
      <w:r w:rsidR="00AA4B97" w:rsidRPr="00CF63CD">
        <w:t xml:space="preserve">via a pulse meter where a multiplier is used to match the consumption per pulse. </w:t>
      </w:r>
      <w:r w:rsidRPr="00CF63CD">
        <w:t xml:space="preserve">Mount </w:t>
      </w:r>
      <w:r w:rsidR="00AA4B97" w:rsidRPr="00CF63CD">
        <w:t xml:space="preserve">water meter </w:t>
      </w:r>
      <w:r w:rsidRPr="00CF63CD">
        <w:t xml:space="preserve">in an accessible portion of a </w:t>
      </w:r>
      <w:r w:rsidR="00AA4B97" w:rsidRPr="00CF63CD">
        <w:t xml:space="preserve">horizontal </w:t>
      </w:r>
      <w:r w:rsidRPr="00CF63CD">
        <w:t>section of building’s main domestic water pipe.</w:t>
      </w:r>
    </w:p>
    <w:p w14:paraId="3018DF23" w14:textId="77777777" w:rsidR="00AE162C" w:rsidRPr="00CF63CD" w:rsidRDefault="00195835" w:rsidP="00B608CB">
      <w:pPr>
        <w:pStyle w:val="ART"/>
        <w:numPr>
          <w:ilvl w:val="3"/>
          <w:numId w:val="7"/>
        </w:numPr>
        <w:spacing w:before="120" w:after="120"/>
        <w:jc w:val="left"/>
      </w:pPr>
      <w:r w:rsidRPr="00CF63CD">
        <w:t>RMCS FUNCTIONALITY</w:t>
      </w:r>
    </w:p>
    <w:p w14:paraId="45350094" w14:textId="5FB0BB2B" w:rsidR="00AE162C" w:rsidRPr="00CF63CD" w:rsidRDefault="00AE162C" w:rsidP="00B608CB">
      <w:pPr>
        <w:pStyle w:val="PR1"/>
        <w:numPr>
          <w:ilvl w:val="4"/>
          <w:numId w:val="7"/>
        </w:numPr>
        <w:tabs>
          <w:tab w:val="clear" w:pos="1002"/>
        </w:tabs>
        <w:spacing w:before="120" w:after="120"/>
        <w:jc w:val="left"/>
      </w:pPr>
      <w:r w:rsidRPr="00CF63CD">
        <w:t>General:</w:t>
      </w:r>
      <w:r w:rsidR="00476A18" w:rsidRPr="00CF63CD">
        <w:t xml:space="preserve"> </w:t>
      </w:r>
      <w:r w:rsidR="0076581C">
        <w:t xml:space="preserve"> </w:t>
      </w:r>
      <w:r w:rsidR="00401386" w:rsidRPr="00CF63CD">
        <w:t xml:space="preserve">Furnish, install, test, and debug system applications to provide control functions described herein. Utilize a unique URL </w:t>
      </w:r>
      <w:r w:rsidR="00DA183C" w:rsidRPr="00CF63CD">
        <w:t xml:space="preserve">for </w:t>
      </w:r>
      <w:r w:rsidR="00401386" w:rsidRPr="00CF63CD">
        <w:t xml:space="preserve">remote </w:t>
      </w:r>
      <w:r w:rsidR="00DA183C" w:rsidRPr="00CF63CD">
        <w:t>access to RMCS</w:t>
      </w:r>
      <w:r w:rsidR="00401386" w:rsidRPr="00CF63CD">
        <w:t>’s system setpoints</w:t>
      </w:r>
      <w:r w:rsidR="00571083" w:rsidRPr="00CF63CD">
        <w:t>, data logs, alarms, etc.</w:t>
      </w:r>
      <w:r w:rsidR="00CF63CD">
        <w:t xml:space="preserve"> </w:t>
      </w:r>
      <w:r w:rsidRPr="00CF63CD">
        <w:t xml:space="preserve">Setpoints shall be selectable by user via </w:t>
      </w:r>
      <w:r w:rsidR="00401386" w:rsidRPr="00CF63CD">
        <w:t>local and remote user interfaces.</w:t>
      </w:r>
      <w:r w:rsidR="00EC5E1B" w:rsidRPr="00CF63CD">
        <w:t xml:space="preserve"> </w:t>
      </w:r>
      <w:r w:rsidR="00571083" w:rsidRPr="00CF63CD">
        <w:t xml:space="preserve">Application software to reside </w:t>
      </w:r>
      <w:r w:rsidRPr="00CF63CD">
        <w:t xml:space="preserve">on site </w:t>
      </w:r>
      <w:r w:rsidR="00571083" w:rsidRPr="00CF63CD">
        <w:t xml:space="preserve">at </w:t>
      </w:r>
      <w:r w:rsidRPr="00CF63CD">
        <w:t>RMCS ICU's</w:t>
      </w:r>
      <w:r w:rsidR="00CF63CD">
        <w:t xml:space="preserve"> </w:t>
      </w:r>
      <w:r w:rsidR="000073B7" w:rsidRPr="00CF63CD">
        <w:t xml:space="preserve">and </w:t>
      </w:r>
      <w:r w:rsidRPr="00CF63CD">
        <w:t>be protected</w:t>
      </w:r>
      <w:r w:rsidR="0076581C">
        <w:t xml:space="preserve"> </w:t>
      </w:r>
      <w:r w:rsidRPr="00CF63CD">
        <w:t>from loss during power failure.</w:t>
      </w:r>
    </w:p>
    <w:p w14:paraId="1D6416D1" w14:textId="4DD7B6DE" w:rsidR="00AE162C" w:rsidRPr="00CF63CD" w:rsidRDefault="00AE162C" w:rsidP="00B608CB">
      <w:pPr>
        <w:pStyle w:val="PR1"/>
        <w:numPr>
          <w:ilvl w:val="4"/>
          <w:numId w:val="7"/>
        </w:numPr>
        <w:tabs>
          <w:tab w:val="clear" w:pos="1002"/>
        </w:tabs>
        <w:spacing w:before="120" w:after="120"/>
        <w:jc w:val="left"/>
      </w:pPr>
      <w:r w:rsidRPr="00CF63CD">
        <w:t>Software Configuration:</w:t>
      </w:r>
      <w:r w:rsidR="00476A18" w:rsidRPr="00CF63CD">
        <w:t xml:space="preserve"> </w:t>
      </w:r>
      <w:r w:rsidR="00DA183C" w:rsidRPr="00CF63CD">
        <w:t xml:space="preserve">RMCS </w:t>
      </w:r>
      <w:r w:rsidRPr="00CF63CD">
        <w:t>shall allow user to add/remove</w:t>
      </w:r>
      <w:r w:rsidR="0076581C">
        <w:t xml:space="preserve"> </w:t>
      </w:r>
      <w:r w:rsidRPr="00CF63CD">
        <w:t xml:space="preserve">digital outputs/inputs, analog inputs, </w:t>
      </w:r>
      <w:r w:rsidR="00DE207A" w:rsidRPr="00CF63CD">
        <w:t>schedules,</w:t>
      </w:r>
      <w:r w:rsidRPr="00CF63CD">
        <w:t xml:space="preserve"> and programs</w:t>
      </w:r>
      <w:r w:rsidR="00344EE1" w:rsidRPr="00CF63CD">
        <w:t>, based on user-rights</w:t>
      </w:r>
      <w:r w:rsidR="00571083" w:rsidRPr="00CF63CD">
        <w:t xml:space="preserve"> assigned by DeCA</w:t>
      </w:r>
      <w:r w:rsidRPr="00CF63CD">
        <w:t>.</w:t>
      </w:r>
      <w:r w:rsidR="00476A18" w:rsidRPr="00CF63CD">
        <w:t xml:space="preserve"> </w:t>
      </w:r>
    </w:p>
    <w:p w14:paraId="23CC1CBB" w14:textId="77777777" w:rsidR="00AE162C" w:rsidRDefault="00571083" w:rsidP="00B608CB">
      <w:pPr>
        <w:pStyle w:val="PR1"/>
        <w:numPr>
          <w:ilvl w:val="4"/>
          <w:numId w:val="7"/>
        </w:numPr>
        <w:tabs>
          <w:tab w:val="clear" w:pos="1002"/>
        </w:tabs>
        <w:spacing w:before="120" w:after="120"/>
        <w:jc w:val="left"/>
      </w:pPr>
      <w:r>
        <w:t>Database</w:t>
      </w:r>
      <w:r w:rsidR="00AE162C">
        <w:t xml:space="preserve"> Features:</w:t>
      </w:r>
      <w:r w:rsidR="00476A18">
        <w:t xml:space="preserve"> </w:t>
      </w:r>
      <w:r w:rsidR="00AE162C">
        <w:t xml:space="preserve"> </w:t>
      </w:r>
      <w:r>
        <w:t>Database</w:t>
      </w:r>
      <w:r w:rsidR="00AE162C">
        <w:t xml:space="preserve"> features of system software shall provide the following features:</w:t>
      </w:r>
    </w:p>
    <w:p w14:paraId="6876EC60" w14:textId="77777777" w:rsidR="00AE162C" w:rsidRDefault="00AE162C" w:rsidP="00B608CB">
      <w:pPr>
        <w:pStyle w:val="PR2"/>
        <w:numPr>
          <w:ilvl w:val="5"/>
          <w:numId w:val="7"/>
        </w:numPr>
        <w:spacing w:before="120" w:after="120"/>
        <w:jc w:val="left"/>
      </w:pPr>
      <w:r>
        <w:lastRenderedPageBreak/>
        <w:t xml:space="preserve">Downloading </w:t>
      </w:r>
      <w:r w:rsidRPr="00CF63CD">
        <w:t xml:space="preserve">Capability: </w:t>
      </w:r>
      <w:r w:rsidR="00571083" w:rsidRPr="00CF63CD">
        <w:t>D</w:t>
      </w:r>
      <w:r w:rsidRPr="00CF63CD">
        <w:t xml:space="preserve">atabase software </w:t>
      </w:r>
      <w:r w:rsidR="00571083" w:rsidRPr="00CF63CD">
        <w:t xml:space="preserve">capable of </w:t>
      </w:r>
      <w:r w:rsidRPr="00CF63CD">
        <w:t xml:space="preserve">downloading on-site </w:t>
      </w:r>
      <w:r w:rsidR="00571083" w:rsidRPr="00CF63CD">
        <w:t>database</w:t>
      </w:r>
      <w:r w:rsidRPr="00CF63CD">
        <w:t xml:space="preserve"> to an offside location via </w:t>
      </w:r>
      <w:r w:rsidR="00571083" w:rsidRPr="00CF63CD">
        <w:t>broadband</w:t>
      </w:r>
      <w:r w:rsidRPr="00CF63CD">
        <w:t xml:space="preserve"> cellular modem. </w:t>
      </w:r>
      <w:r w:rsidR="00571083" w:rsidRPr="00CF63CD">
        <w:t>Format d</w:t>
      </w:r>
      <w:r w:rsidRPr="00CF63CD">
        <w:t xml:space="preserve">atabase </w:t>
      </w:r>
      <w:r w:rsidR="00571083" w:rsidRPr="00CF63CD">
        <w:t xml:space="preserve">to </w:t>
      </w:r>
      <w:r w:rsidRPr="00CF63CD">
        <w:t>contain; setpoints, names, tables, etc.</w:t>
      </w:r>
    </w:p>
    <w:p w14:paraId="355712CA" w14:textId="77777777" w:rsidR="00AE162C" w:rsidRPr="00CF63CD" w:rsidRDefault="00344EE1" w:rsidP="00B608CB">
      <w:pPr>
        <w:pStyle w:val="PR2"/>
        <w:numPr>
          <w:ilvl w:val="5"/>
          <w:numId w:val="7"/>
        </w:numPr>
        <w:spacing w:before="120" w:after="120"/>
        <w:jc w:val="left"/>
      </w:pPr>
      <w:r w:rsidRPr="00CF63CD">
        <w:t xml:space="preserve">Database shall be accessible through any web browser connected to the internet. No special software shall be needed to monitor trending. </w:t>
      </w:r>
    </w:p>
    <w:p w14:paraId="6878A925" w14:textId="6F1C778F" w:rsidR="00AE162C" w:rsidRDefault="00AE162C" w:rsidP="00B608CB">
      <w:pPr>
        <w:pStyle w:val="PR1"/>
        <w:numPr>
          <w:ilvl w:val="4"/>
          <w:numId w:val="7"/>
        </w:numPr>
        <w:tabs>
          <w:tab w:val="clear" w:pos="1002"/>
        </w:tabs>
        <w:spacing w:before="120" w:after="120"/>
        <w:jc w:val="left"/>
      </w:pPr>
      <w:r>
        <w:t>Phase Loss Protector Features:</w:t>
      </w:r>
      <w:r w:rsidR="00476A18">
        <w:t xml:space="preserve"> </w:t>
      </w:r>
      <w:r w:rsidR="0076581C">
        <w:t xml:space="preserve"> </w:t>
      </w:r>
      <w:r>
        <w:t>When a phase loss/unbalance occurs, all RMCS controlled 3 phase loads shall be shut</w:t>
      </w:r>
      <w:r w:rsidR="00344EE1">
        <w:t xml:space="preserve"> </w:t>
      </w:r>
      <w:r>
        <w:t>down until power is restored.</w:t>
      </w:r>
      <w:r w:rsidR="00476A18">
        <w:t xml:space="preserve"> </w:t>
      </w:r>
      <w:r>
        <w:t>Systems shall automatically restart upon return of all three phases. Monitor power at panel "CP" on dedicated breaker.</w:t>
      </w:r>
    </w:p>
    <w:p w14:paraId="77FDE181" w14:textId="7F5CDCA1" w:rsidR="00B316A3" w:rsidRPr="00B0016F" w:rsidRDefault="00B316A3" w:rsidP="00B608CB">
      <w:pPr>
        <w:pStyle w:val="PR1"/>
        <w:numPr>
          <w:ilvl w:val="4"/>
          <w:numId w:val="7"/>
        </w:numPr>
        <w:tabs>
          <w:tab w:val="clear" w:pos="1002"/>
        </w:tabs>
        <w:spacing w:before="120" w:after="120"/>
        <w:jc w:val="left"/>
        <w:rPr>
          <w:highlight w:val="magenta"/>
        </w:rPr>
      </w:pPr>
      <w:bookmarkStart w:id="1" w:name="_Hlk119052080"/>
      <w:r w:rsidRPr="00B0016F">
        <w:rPr>
          <w:strike/>
          <w:highlight w:val="magenta"/>
        </w:rPr>
        <w:t>Manual Ventilation</w:t>
      </w:r>
      <w:r w:rsidR="00157B66" w:rsidRPr="00B0016F">
        <w:rPr>
          <w:strike/>
          <w:highlight w:val="magenta"/>
        </w:rPr>
        <w:t xml:space="preserve"> Stop Station</w:t>
      </w:r>
      <w:r w:rsidR="00392597" w:rsidRPr="00B0016F">
        <w:rPr>
          <w:highlight w:val="magenta"/>
        </w:rPr>
        <w:t xml:space="preserve"> Emergency Air Distribution Shutoff</w:t>
      </w:r>
    </w:p>
    <w:p w14:paraId="61C115BC" w14:textId="7AEAAA06" w:rsidR="00B316A3" w:rsidRPr="00392597" w:rsidRDefault="00B316A3" w:rsidP="00B608CB">
      <w:pPr>
        <w:pStyle w:val="PR2"/>
        <w:numPr>
          <w:ilvl w:val="5"/>
          <w:numId w:val="7"/>
        </w:numPr>
        <w:spacing w:before="120" w:after="120"/>
        <w:jc w:val="left"/>
        <w:rPr>
          <w:highlight w:val="magenta"/>
        </w:rPr>
      </w:pPr>
      <w:r w:rsidRPr="00320449">
        <w:rPr>
          <w:strike/>
          <w:highlight w:val="magenta"/>
        </w:rPr>
        <w:t>In case of emergency, manual ventilation stop stations are provided to stop the ventilation process to reduce the feeding of oxygen to possible fires in the building. The RMCS shall be capable of shutting down all fresh air sources in the event of a Fire</w:t>
      </w:r>
      <w:r w:rsidRPr="00320449">
        <w:rPr>
          <w:highlight w:val="magenta"/>
        </w:rPr>
        <w:t>.</w:t>
      </w:r>
      <w:r w:rsidR="00392597" w:rsidRPr="00320449">
        <w:rPr>
          <w:highlight w:val="magenta"/>
        </w:rPr>
        <w:t xml:space="preserve"> Using the RMCS system, provide an emergency air distribution shutoff in accordance with (UFC 4-24-01 3-5.1.2). The RMCS shall be capable of shutting down all fresh air sources</w:t>
      </w:r>
      <w:r w:rsidR="00392597" w:rsidRPr="00B0016F">
        <w:t>.</w:t>
      </w:r>
    </w:p>
    <w:p w14:paraId="476BC183" w14:textId="0CE0C788" w:rsidR="00B316A3" w:rsidRPr="00CF63CD" w:rsidRDefault="00B316A3" w:rsidP="00B608CB">
      <w:pPr>
        <w:pStyle w:val="PR3"/>
        <w:numPr>
          <w:ilvl w:val="6"/>
          <w:numId w:val="7"/>
        </w:numPr>
        <w:spacing w:before="120" w:after="120"/>
        <w:jc w:val="left"/>
      </w:pPr>
      <w:r w:rsidRPr="00CF63CD">
        <w:t xml:space="preserve">Provide a manual push button 1” to 2” in diameter with a 4” x 4” back plate flush mounted in the wall. The back plate shall be yellow in color with a </w:t>
      </w:r>
      <w:r w:rsidR="0076581C">
        <w:t>1/2</w:t>
      </w:r>
      <w:r w:rsidRPr="00CF63CD">
        <w:t>” high black engraved lettering reading: “IN THE EVENT OF A VENTILATION HAZARD PRESS TO STOP VENTILATION”.</w:t>
      </w:r>
    </w:p>
    <w:p w14:paraId="0BEB8DDE" w14:textId="4CC9B349" w:rsidR="00B316A3" w:rsidRPr="00CF63CD" w:rsidRDefault="00B316A3" w:rsidP="00B608CB">
      <w:pPr>
        <w:pStyle w:val="PR3"/>
        <w:numPr>
          <w:ilvl w:val="6"/>
          <w:numId w:val="7"/>
        </w:numPr>
        <w:spacing w:before="120" w:after="120"/>
        <w:jc w:val="left"/>
      </w:pPr>
      <w:r w:rsidRPr="00CF63CD">
        <w:t xml:space="preserve">Mount </w:t>
      </w:r>
      <w:r w:rsidR="00392597" w:rsidRPr="00392597">
        <w:rPr>
          <w:highlight w:val="magenta"/>
        </w:rPr>
        <w:t xml:space="preserve">air distribution shutoff </w:t>
      </w:r>
      <w:r w:rsidRPr="00392597">
        <w:rPr>
          <w:strike/>
          <w:highlight w:val="magenta"/>
        </w:rPr>
        <w:t>ventilation stop</w:t>
      </w:r>
      <w:r w:rsidRPr="00CF63CD">
        <w:t xml:space="preserve"> stations 48” above finished floor</w:t>
      </w:r>
      <w:r w:rsidR="00392597">
        <w:t>.</w:t>
      </w:r>
    </w:p>
    <w:p w14:paraId="66AE37DE" w14:textId="135E70A5" w:rsidR="00B316A3" w:rsidRPr="00FC3F84" w:rsidRDefault="00B316A3" w:rsidP="00B608CB">
      <w:pPr>
        <w:pStyle w:val="PR3"/>
        <w:numPr>
          <w:ilvl w:val="6"/>
          <w:numId w:val="7"/>
        </w:numPr>
        <w:spacing w:before="120" w:after="120"/>
        <w:jc w:val="left"/>
      </w:pPr>
      <w:r w:rsidRPr="00FC3F84">
        <w:t xml:space="preserve">Locate the shutoff </w:t>
      </w:r>
      <w:r w:rsidRPr="00FC3F84">
        <w:rPr>
          <w:strike/>
          <w:highlight w:val="magenta"/>
        </w:rPr>
        <w:t>switch</w:t>
      </w:r>
      <w:r w:rsidRPr="00FC3F84">
        <w:rPr>
          <w:highlight w:val="magenta"/>
        </w:rPr>
        <w:t xml:space="preserve"> </w:t>
      </w:r>
      <w:r w:rsidR="00FC3F84" w:rsidRPr="00FC3F84">
        <w:rPr>
          <w:highlight w:val="magenta"/>
        </w:rPr>
        <w:t>station</w:t>
      </w:r>
      <w:r w:rsidR="00FC3F84">
        <w:t xml:space="preserve"> </w:t>
      </w:r>
      <w:r w:rsidRPr="00FC3F84">
        <w:t>to be easily accessible by building employees in the proximity of</w:t>
      </w:r>
      <w:r w:rsidR="00FC3F84">
        <w:t xml:space="preserve"> </w:t>
      </w:r>
      <w:r w:rsidR="00FC3F84" w:rsidRPr="00FC3F84">
        <w:rPr>
          <w:highlight w:val="magenta"/>
        </w:rPr>
        <w:t>Administration Area or near</w:t>
      </w:r>
      <w:r w:rsidR="00FC3F84">
        <w:t xml:space="preserve"> </w:t>
      </w:r>
      <w:r w:rsidRPr="00FC3F84">
        <w:t xml:space="preserve">the building’s mass notification systems </w:t>
      </w:r>
      <w:r w:rsidRPr="00FC3F84">
        <w:rPr>
          <w:strike/>
          <w:highlight w:val="magenta"/>
        </w:rPr>
        <w:t>local operating consoles</w:t>
      </w:r>
      <w:r w:rsidR="00392597" w:rsidRPr="00FC3F84">
        <w:t>.</w:t>
      </w:r>
    </w:p>
    <w:p w14:paraId="44A21EA8" w14:textId="1F70A781" w:rsidR="00B316A3" w:rsidRPr="00392597" w:rsidRDefault="00B316A3" w:rsidP="00B608CB">
      <w:pPr>
        <w:pStyle w:val="PR3"/>
        <w:numPr>
          <w:ilvl w:val="6"/>
          <w:numId w:val="7"/>
        </w:numPr>
        <w:spacing w:before="120" w:after="120"/>
        <w:jc w:val="left"/>
        <w:rPr>
          <w:strike/>
          <w:highlight w:val="magenta"/>
        </w:rPr>
      </w:pPr>
      <w:r w:rsidRPr="00392597">
        <w:rPr>
          <w:strike/>
          <w:highlight w:val="magenta"/>
        </w:rPr>
        <w:t xml:space="preserve">Provide additional manual ventilation stop stations such that the travel distance to the nearest shutoff switch will not be in excess of 200 feet. </w:t>
      </w:r>
    </w:p>
    <w:p w14:paraId="1A7EF929" w14:textId="6709B904" w:rsidR="00B316A3" w:rsidRPr="00FC3F84" w:rsidRDefault="00B316A3" w:rsidP="00B608CB">
      <w:pPr>
        <w:pStyle w:val="PR3"/>
        <w:numPr>
          <w:ilvl w:val="6"/>
          <w:numId w:val="7"/>
        </w:numPr>
        <w:spacing w:before="120" w:after="120"/>
        <w:jc w:val="left"/>
      </w:pPr>
      <w:r w:rsidRPr="00FC3F84">
        <w:t xml:space="preserve">The </w:t>
      </w:r>
      <w:r w:rsidRPr="00FC3F84">
        <w:rPr>
          <w:strike/>
          <w:highlight w:val="magenta"/>
        </w:rPr>
        <w:t>manual ventilation stop</w:t>
      </w:r>
      <w:r w:rsidRPr="00FC3F84">
        <w:rPr>
          <w:highlight w:val="magenta"/>
        </w:rPr>
        <w:t xml:space="preserve"> </w:t>
      </w:r>
      <w:r w:rsidR="00FC3F84" w:rsidRPr="00FC3F84">
        <w:rPr>
          <w:highlight w:val="magenta"/>
        </w:rPr>
        <w:t>emergency air distribution shutoff</w:t>
      </w:r>
      <w:r w:rsidR="00FC3F84">
        <w:t xml:space="preserve"> </w:t>
      </w:r>
      <w:r w:rsidRPr="00FC3F84">
        <w:t>station is to immediately shut down the air distribution and exhaust systems throughout the building and clos</w:t>
      </w:r>
      <w:r w:rsidR="00F52429" w:rsidRPr="00FC3F84">
        <w:t>e</w:t>
      </w:r>
      <w:r w:rsidRPr="00FC3F84">
        <w:t xml:space="preserve"> all dampers leading to the outside even if </w:t>
      </w:r>
      <w:r w:rsidR="00F52429" w:rsidRPr="00FC3F84">
        <w:t xml:space="preserve">a </w:t>
      </w:r>
      <w:r w:rsidRPr="00FC3F84">
        <w:t>local hand/off/auto switch is in the hand position.</w:t>
      </w:r>
    </w:p>
    <w:bookmarkEnd w:id="1"/>
    <w:p w14:paraId="1429637A" w14:textId="77777777" w:rsidR="0006344F" w:rsidRPr="00CF63CD" w:rsidRDefault="00B316A3" w:rsidP="00B608CB">
      <w:pPr>
        <w:pStyle w:val="PR2"/>
        <w:numPr>
          <w:ilvl w:val="5"/>
          <w:numId w:val="7"/>
        </w:numPr>
        <w:spacing w:before="120" w:after="120"/>
        <w:jc w:val="left"/>
      </w:pPr>
      <w:r w:rsidRPr="00CF63CD">
        <w:t>Exceptions:</w:t>
      </w:r>
    </w:p>
    <w:p w14:paraId="12DA0109" w14:textId="77777777" w:rsidR="006B2C00" w:rsidRPr="00CF63CD" w:rsidRDefault="006B2C00" w:rsidP="00B608CB">
      <w:pPr>
        <w:pStyle w:val="PR3"/>
        <w:numPr>
          <w:ilvl w:val="6"/>
          <w:numId w:val="7"/>
        </w:numPr>
        <w:spacing w:before="120" w:after="120"/>
        <w:jc w:val="left"/>
      </w:pPr>
      <w:r w:rsidRPr="00CF63CD">
        <w:t>Exhaust systems that are required to run to maintain safe conditions. E.g. exhaust fans serving grease laden air, refrigerant leak evacuation.</w:t>
      </w:r>
    </w:p>
    <w:p w14:paraId="50667535" w14:textId="26536B7F" w:rsidR="006B2C00" w:rsidRPr="00CF63CD" w:rsidRDefault="006B2C00" w:rsidP="00B608CB">
      <w:pPr>
        <w:pStyle w:val="PR3"/>
        <w:numPr>
          <w:ilvl w:val="6"/>
          <w:numId w:val="7"/>
        </w:numPr>
        <w:spacing w:before="120" w:after="120"/>
        <w:jc w:val="left"/>
      </w:pPr>
      <w:r w:rsidRPr="00CF63CD">
        <w:t>Fans and dampers where interior pressure and airflow control would more efficiently prevent the spread of airborne contaminants and/or ensure the safety of egress pathways. E.g. smoke evacuation fans</w:t>
      </w:r>
      <w:r w:rsidR="0076581C">
        <w:t>.</w:t>
      </w:r>
    </w:p>
    <w:p w14:paraId="05AB6247" w14:textId="694FBEBA" w:rsidR="006B2C00" w:rsidRPr="00CF63CD" w:rsidRDefault="006B2C00" w:rsidP="00B608CB">
      <w:pPr>
        <w:pStyle w:val="PR3"/>
        <w:numPr>
          <w:ilvl w:val="6"/>
          <w:numId w:val="7"/>
        </w:numPr>
        <w:spacing w:before="120" w:after="120"/>
        <w:jc w:val="left"/>
      </w:pPr>
      <w:r w:rsidRPr="00CF63CD">
        <w:t>Systems without duct connections to the outside (intake, exhaust, or pressure relief)</w:t>
      </w:r>
      <w:r w:rsidR="0076581C">
        <w:t>.</w:t>
      </w:r>
    </w:p>
    <w:p w14:paraId="1AE5E01D" w14:textId="767C33BA" w:rsidR="006B2C00" w:rsidRPr="00CF63CD" w:rsidRDefault="006B2C00" w:rsidP="00B608CB">
      <w:pPr>
        <w:pStyle w:val="PR3"/>
        <w:numPr>
          <w:ilvl w:val="6"/>
          <w:numId w:val="7"/>
        </w:numPr>
        <w:spacing w:before="120" w:after="120"/>
        <w:jc w:val="left"/>
      </w:pPr>
      <w:r w:rsidRPr="00CF63CD">
        <w:t>Local air handling units serving critical areas where cooling and/or heating must be maintained to prevent mission failure, loss of data or unsafe conditions can continue to recirculate air, but outside air, relief air and exhaust must be closed with low leakage isolation dampers</w:t>
      </w:r>
      <w:r w:rsidR="0076581C">
        <w:t>.</w:t>
      </w:r>
    </w:p>
    <w:p w14:paraId="7FD3735A" w14:textId="15D95D42" w:rsidR="007305A4" w:rsidRPr="00CF63CD" w:rsidRDefault="007305A4" w:rsidP="00B608CB">
      <w:pPr>
        <w:pStyle w:val="PR1"/>
        <w:numPr>
          <w:ilvl w:val="4"/>
          <w:numId w:val="7"/>
        </w:numPr>
        <w:tabs>
          <w:tab w:val="clear" w:pos="1002"/>
        </w:tabs>
        <w:spacing w:before="120" w:after="120"/>
        <w:jc w:val="left"/>
      </w:pPr>
      <w:r w:rsidRPr="00CF63CD">
        <w:t>History Logging Features:</w:t>
      </w:r>
      <w:r w:rsidR="00476A18" w:rsidRPr="00CF63CD">
        <w:t xml:space="preserve"> </w:t>
      </w:r>
      <w:r w:rsidRPr="00CF63CD">
        <w:t xml:space="preserve">RMCS software </w:t>
      </w:r>
      <w:r w:rsidR="00FB0698" w:rsidRPr="00CF63CD">
        <w:t xml:space="preserve">is to </w:t>
      </w:r>
      <w:r w:rsidRPr="00CF63CD">
        <w:t>collect data from the controllers and provide the following features:</w:t>
      </w:r>
    </w:p>
    <w:p w14:paraId="6DFD3416" w14:textId="4EDB7C06" w:rsidR="007305A4" w:rsidRPr="00CF63CD" w:rsidRDefault="007305A4" w:rsidP="00B608CB">
      <w:pPr>
        <w:pStyle w:val="PR2"/>
        <w:numPr>
          <w:ilvl w:val="5"/>
          <w:numId w:val="7"/>
        </w:numPr>
        <w:spacing w:before="120" w:after="120"/>
        <w:jc w:val="left"/>
      </w:pPr>
      <w:r w:rsidRPr="00CF63CD">
        <w:t>Alarm History:</w:t>
      </w:r>
      <w:r w:rsidR="00476A18" w:rsidRPr="00CF63CD">
        <w:t xml:space="preserve"> </w:t>
      </w:r>
      <w:r w:rsidRPr="00CF63CD">
        <w:t>At a minimum, log last 100 alerts and last 100 alarms</w:t>
      </w:r>
    </w:p>
    <w:p w14:paraId="25C41B84" w14:textId="77777777" w:rsidR="007305A4" w:rsidRPr="00CF63CD" w:rsidRDefault="007305A4" w:rsidP="00B608CB">
      <w:pPr>
        <w:pStyle w:val="PR2"/>
        <w:numPr>
          <w:ilvl w:val="5"/>
          <w:numId w:val="7"/>
        </w:numPr>
        <w:spacing w:before="120" w:after="120"/>
        <w:jc w:val="left"/>
      </w:pPr>
      <w:r w:rsidRPr="00CF63CD">
        <w:t>User Configuration:</w:t>
      </w:r>
      <w:r w:rsidR="00476A18" w:rsidRPr="00CF63CD">
        <w:t xml:space="preserve"> </w:t>
      </w:r>
      <w:r w:rsidRPr="00CF63CD">
        <w:t>Allow user (via keyboard) to, select items to: log, select logging interval (seconds or minutes), selec</w:t>
      </w:r>
      <w:r w:rsidR="00FB0698" w:rsidRPr="00CF63CD">
        <w:t>t number of samples.</w:t>
      </w:r>
      <w:r w:rsidR="00476A18" w:rsidRPr="00CF63CD">
        <w:t xml:space="preserve"> </w:t>
      </w:r>
      <w:r w:rsidR="00FB0698" w:rsidRPr="00CF63CD">
        <w:t>The items</w:t>
      </w:r>
      <w:r w:rsidRPr="00CF63CD">
        <w:t xml:space="preserve"> logged in this manner</w:t>
      </w:r>
      <w:r w:rsidR="00FB0698" w:rsidRPr="00CF63CD">
        <w:t xml:space="preserve"> are</w:t>
      </w:r>
      <w:r w:rsidRPr="00CF63CD">
        <w:t xml:space="preserve"> </w:t>
      </w:r>
      <w:r w:rsidR="00FB0698" w:rsidRPr="00CF63CD">
        <w:t xml:space="preserve">either </w:t>
      </w:r>
      <w:r w:rsidRPr="00CF63CD">
        <w:t xml:space="preserve">analog inputs (AI), analog outputs (AO), digital outputs (DO), </w:t>
      </w:r>
      <w:r w:rsidR="00FB0698" w:rsidRPr="00CF63CD">
        <w:t xml:space="preserve">or </w:t>
      </w:r>
      <w:r w:rsidRPr="00CF63CD">
        <w:t>digital inputs (DI).</w:t>
      </w:r>
    </w:p>
    <w:p w14:paraId="6F60639A" w14:textId="77777777" w:rsidR="007305A4" w:rsidRPr="00CF63CD" w:rsidRDefault="007305A4" w:rsidP="00B608CB">
      <w:pPr>
        <w:pStyle w:val="PR2"/>
        <w:numPr>
          <w:ilvl w:val="5"/>
          <w:numId w:val="7"/>
        </w:numPr>
        <w:spacing w:before="120" w:after="120"/>
        <w:jc w:val="left"/>
      </w:pPr>
      <w:r w:rsidRPr="00CF63CD">
        <w:lastRenderedPageBreak/>
        <w:t>Compressor Runtime:</w:t>
      </w:r>
      <w:r w:rsidR="00476A18" w:rsidRPr="00CF63CD">
        <w:t xml:space="preserve"> </w:t>
      </w:r>
      <w:r w:rsidRPr="00CF63CD">
        <w:t xml:space="preserve">The compressor cycles per day and total run time per day logged for a period of not less than </w:t>
      </w:r>
      <w:r w:rsidR="00FB0698" w:rsidRPr="00CF63CD">
        <w:t>30</w:t>
      </w:r>
      <w:r w:rsidRPr="00CF63CD">
        <w:t xml:space="preserve"> days.</w:t>
      </w:r>
    </w:p>
    <w:p w14:paraId="5FDA042D" w14:textId="77777777" w:rsidR="007305A4" w:rsidRPr="00CF63CD" w:rsidRDefault="007305A4" w:rsidP="00B608CB">
      <w:pPr>
        <w:pStyle w:val="PR2"/>
        <w:numPr>
          <w:ilvl w:val="5"/>
          <w:numId w:val="7"/>
        </w:numPr>
        <w:spacing w:before="120" w:after="120"/>
        <w:jc w:val="left"/>
      </w:pPr>
      <w:r w:rsidRPr="00CF63CD">
        <w:t>Condenser Runtime:</w:t>
      </w:r>
      <w:r w:rsidR="00476A18" w:rsidRPr="00CF63CD">
        <w:t xml:space="preserve"> </w:t>
      </w:r>
      <w:r w:rsidRPr="00CF63CD">
        <w:t>The condenser fan cycles per day and total run time per day</w:t>
      </w:r>
      <w:r w:rsidR="00476A18" w:rsidRPr="00CF63CD">
        <w:t xml:space="preserve"> </w:t>
      </w:r>
      <w:r w:rsidRPr="00CF63CD">
        <w:t xml:space="preserve">logged for a period of not less than </w:t>
      </w:r>
      <w:r w:rsidR="00FB0698" w:rsidRPr="00CF63CD">
        <w:t>30</w:t>
      </w:r>
      <w:r w:rsidRPr="00CF63CD">
        <w:t xml:space="preserve"> days.</w:t>
      </w:r>
    </w:p>
    <w:p w14:paraId="49DF2EA7" w14:textId="77777777" w:rsidR="007305A4" w:rsidRPr="00CF63CD" w:rsidRDefault="007305A4" w:rsidP="00B608CB">
      <w:pPr>
        <w:pStyle w:val="PR2"/>
        <w:numPr>
          <w:ilvl w:val="5"/>
          <w:numId w:val="7"/>
        </w:numPr>
        <w:spacing w:before="120" w:after="120"/>
        <w:jc w:val="left"/>
      </w:pPr>
      <w:r w:rsidRPr="00CF63CD">
        <w:t>Refrigeration Runtime:</w:t>
      </w:r>
      <w:r w:rsidR="00476A18" w:rsidRPr="00CF63CD">
        <w:t xml:space="preserve"> </w:t>
      </w:r>
      <w:r w:rsidRPr="00CF63CD">
        <w:t xml:space="preserve">The refrigeration circuits defrost cycles per day and total run time per day; logged for a period of not less than </w:t>
      </w:r>
      <w:r w:rsidR="00FB0698" w:rsidRPr="00CF63CD">
        <w:t>30</w:t>
      </w:r>
      <w:r w:rsidRPr="00CF63CD">
        <w:t xml:space="preserve"> days.</w:t>
      </w:r>
    </w:p>
    <w:p w14:paraId="120DA39F" w14:textId="77777777" w:rsidR="002E5264" w:rsidRPr="00CF63CD" w:rsidRDefault="002E5264" w:rsidP="00B608CB">
      <w:pPr>
        <w:pStyle w:val="PR2"/>
        <w:numPr>
          <w:ilvl w:val="5"/>
          <w:numId w:val="7"/>
        </w:numPr>
        <w:spacing w:before="120" w:after="120"/>
        <w:jc w:val="left"/>
      </w:pPr>
      <w:r w:rsidRPr="00CF63CD">
        <w:t>Log history of data points at two minute intervals. Provide capacity to retain a minimum of six months data point.</w:t>
      </w:r>
    </w:p>
    <w:p w14:paraId="304AD445" w14:textId="77777777" w:rsidR="002E5264" w:rsidRPr="00CF63CD" w:rsidRDefault="002E5264" w:rsidP="00B608CB">
      <w:pPr>
        <w:pStyle w:val="PR1"/>
        <w:numPr>
          <w:ilvl w:val="4"/>
          <w:numId w:val="7"/>
        </w:numPr>
        <w:tabs>
          <w:tab w:val="clear" w:pos="1002"/>
        </w:tabs>
        <w:spacing w:before="120" w:after="120"/>
        <w:jc w:val="left"/>
      </w:pPr>
      <w:r w:rsidRPr="00CF63CD">
        <w:t>Security Access Features:</w:t>
      </w:r>
      <w:r w:rsidR="00476A18" w:rsidRPr="00CF63CD">
        <w:t xml:space="preserve"> </w:t>
      </w:r>
      <w:r w:rsidR="00FB0698" w:rsidRPr="00CF63CD">
        <w:t>R</w:t>
      </w:r>
      <w:r w:rsidRPr="00CF63CD">
        <w:t>equire a username/password(s) in order to access the control parameters of the system.</w:t>
      </w:r>
      <w:r w:rsidR="00476A18" w:rsidRPr="00CF63CD">
        <w:t xml:space="preserve"> </w:t>
      </w:r>
      <w:r w:rsidRPr="00CF63CD">
        <w:t>Password shall be for user identification and shall not be echoed on printer or terminal.</w:t>
      </w:r>
      <w:r w:rsidR="00476A18" w:rsidRPr="00CF63CD">
        <w:t xml:space="preserve"> </w:t>
      </w:r>
      <w:r w:rsidRPr="00CF63CD">
        <w:t>The system shall be capable of using a password of 4 or more characters.</w:t>
      </w:r>
    </w:p>
    <w:p w14:paraId="41BE15CF" w14:textId="77777777" w:rsidR="002E5264" w:rsidRPr="00CF63CD" w:rsidRDefault="00FB0698" w:rsidP="00B608CB">
      <w:pPr>
        <w:pStyle w:val="PR2"/>
        <w:numPr>
          <w:ilvl w:val="5"/>
          <w:numId w:val="7"/>
        </w:numPr>
        <w:spacing w:before="120" w:after="120"/>
        <w:jc w:val="left"/>
      </w:pPr>
      <w:r w:rsidRPr="00CF63CD">
        <w:t>Provide a</w:t>
      </w:r>
      <w:r w:rsidR="002E5264" w:rsidRPr="00CF63CD">
        <w:t>t least four levels of access.</w:t>
      </w:r>
    </w:p>
    <w:p w14:paraId="34578FA0" w14:textId="77777777" w:rsidR="002E5264" w:rsidRPr="00CF63CD" w:rsidRDefault="00FB0698" w:rsidP="00B608CB">
      <w:pPr>
        <w:pStyle w:val="PR3"/>
        <w:numPr>
          <w:ilvl w:val="6"/>
          <w:numId w:val="7"/>
        </w:numPr>
        <w:spacing w:before="120" w:after="120"/>
        <w:jc w:val="left"/>
      </w:pPr>
      <w:r w:rsidRPr="00CF63CD">
        <w:t xml:space="preserve"> A </w:t>
      </w:r>
      <w:proofErr w:type="spellStart"/>
      <w:r w:rsidRPr="00CF63CD">
        <w:t>non password</w:t>
      </w:r>
      <w:proofErr w:type="spellEnd"/>
      <w:r w:rsidRPr="00CF63CD">
        <w:t xml:space="preserve"> protected </w:t>
      </w:r>
      <w:r w:rsidR="002E5264" w:rsidRPr="00CF63CD">
        <w:t>level of access to view data/setpoints</w:t>
      </w:r>
      <w:r w:rsidRPr="00CF63CD">
        <w:t xml:space="preserve"> locally</w:t>
      </w:r>
    </w:p>
    <w:p w14:paraId="1E2DB668" w14:textId="77777777" w:rsidR="00FB0698" w:rsidRPr="00CF63CD" w:rsidRDefault="00FB0698" w:rsidP="00B608CB">
      <w:pPr>
        <w:pStyle w:val="PR3"/>
        <w:numPr>
          <w:ilvl w:val="6"/>
          <w:numId w:val="7"/>
        </w:numPr>
        <w:spacing w:before="120" w:after="120"/>
        <w:jc w:val="left"/>
      </w:pPr>
      <w:r w:rsidRPr="00CF63CD">
        <w:t xml:space="preserve">A password protected level to view data/setpoints remotely. </w:t>
      </w:r>
    </w:p>
    <w:p w14:paraId="5ABB7FFB" w14:textId="77777777" w:rsidR="002E5264" w:rsidRPr="00CF63CD" w:rsidRDefault="00FB0698" w:rsidP="00B608CB">
      <w:pPr>
        <w:pStyle w:val="PR3"/>
        <w:numPr>
          <w:ilvl w:val="6"/>
          <w:numId w:val="7"/>
        </w:numPr>
        <w:spacing w:before="120" w:after="120"/>
        <w:jc w:val="left"/>
      </w:pPr>
      <w:r w:rsidRPr="00CF63CD">
        <w:t>One level to allow o</w:t>
      </w:r>
      <w:r w:rsidR="002E5264" w:rsidRPr="00CF63CD">
        <w:t xml:space="preserve">ne password </w:t>
      </w:r>
      <w:r w:rsidRPr="00CF63CD">
        <w:t xml:space="preserve">that </w:t>
      </w:r>
      <w:r w:rsidR="002E5264" w:rsidRPr="00CF63CD">
        <w:t>will only permit lighting override and lighting schedule changes.</w:t>
      </w:r>
    </w:p>
    <w:p w14:paraId="6629B5F8" w14:textId="77777777" w:rsidR="00A95EBC" w:rsidRPr="00CF63CD" w:rsidRDefault="000A4DD5" w:rsidP="00B608CB">
      <w:pPr>
        <w:pStyle w:val="PR3"/>
        <w:numPr>
          <w:ilvl w:val="6"/>
          <w:numId w:val="7"/>
        </w:numPr>
        <w:spacing w:before="120" w:after="120"/>
        <w:jc w:val="left"/>
      </w:pPr>
      <w:r w:rsidRPr="00CF63CD">
        <w:t>P</w:t>
      </w:r>
      <w:r w:rsidR="00FB0698" w:rsidRPr="00CF63CD">
        <w:t xml:space="preserve">assword protected </w:t>
      </w:r>
      <w:r w:rsidRPr="00CF63CD">
        <w:t xml:space="preserve">level for remote or local </w:t>
      </w:r>
      <w:r w:rsidR="002E5264" w:rsidRPr="00CF63CD">
        <w:t>access to change setpoints and system programs.</w:t>
      </w:r>
    </w:p>
    <w:p w14:paraId="6936D99C" w14:textId="77777777" w:rsidR="002E5264" w:rsidRPr="00CF63CD" w:rsidRDefault="002E5264" w:rsidP="00B608CB">
      <w:pPr>
        <w:pStyle w:val="ART"/>
        <w:numPr>
          <w:ilvl w:val="3"/>
          <w:numId w:val="7"/>
        </w:numPr>
        <w:spacing w:before="120" w:after="120"/>
        <w:jc w:val="left"/>
      </w:pPr>
      <w:r w:rsidRPr="00CF63CD">
        <w:t xml:space="preserve">EQUIPMENT </w:t>
      </w:r>
      <w:r w:rsidR="00A95EBC" w:rsidRPr="00CF63CD">
        <w:t xml:space="preserve">CONTROL </w:t>
      </w:r>
      <w:r w:rsidRPr="00CF63CD">
        <w:t>AND STRATEGIES</w:t>
      </w:r>
    </w:p>
    <w:p w14:paraId="784732CD" w14:textId="77777777" w:rsidR="008E1488" w:rsidRPr="00CF63CD" w:rsidRDefault="001D19AE" w:rsidP="00B608CB">
      <w:pPr>
        <w:pStyle w:val="PR1"/>
        <w:numPr>
          <w:ilvl w:val="4"/>
          <w:numId w:val="7"/>
        </w:numPr>
        <w:tabs>
          <w:tab w:val="clear" w:pos="1002"/>
        </w:tabs>
        <w:spacing w:before="120" w:after="120"/>
        <w:jc w:val="left"/>
      </w:pPr>
      <w:r w:rsidRPr="00CF63CD">
        <w:t xml:space="preserve">Compressor </w:t>
      </w:r>
      <w:r w:rsidR="008E1488" w:rsidRPr="00CF63CD">
        <w:t>Rack Control Strateg</w:t>
      </w:r>
      <w:r w:rsidR="0006344F" w:rsidRPr="00CF63CD">
        <w:t>y</w:t>
      </w:r>
      <w:r w:rsidR="008E1488" w:rsidRPr="00CF63CD">
        <w:t>:</w:t>
      </w:r>
    </w:p>
    <w:p w14:paraId="5E74C959" w14:textId="77777777" w:rsidR="00B96D52" w:rsidRPr="00CF63CD" w:rsidRDefault="008E1488" w:rsidP="00B608CB">
      <w:pPr>
        <w:pStyle w:val="PR2"/>
        <w:numPr>
          <w:ilvl w:val="5"/>
          <w:numId w:val="7"/>
        </w:numPr>
        <w:spacing w:before="120" w:after="120"/>
        <w:jc w:val="left"/>
      </w:pPr>
      <w:r w:rsidRPr="00CF63CD">
        <w:t xml:space="preserve">The ICU will have evaporator’s mapped to their corresponding suction group. The ICU will utilize the rack I/O and be factory programmed to optimize the system’s suction pressure using floating suction pressure control. Factory floating suction pressure control schemes will keep the required suction pressure as high as possible while still maintaining evaporator temperatures at </w:t>
      </w:r>
      <w:r w:rsidR="003C5141" w:rsidRPr="00CF63CD">
        <w:t>setpoint</w:t>
      </w:r>
      <w:r w:rsidRPr="00CF63CD">
        <w:t>. Compressors on/off time will be set to factory minimums to prevent short cycling.</w:t>
      </w:r>
    </w:p>
    <w:p w14:paraId="415D444F" w14:textId="77777777" w:rsidR="001D19AE" w:rsidRPr="00CF63CD" w:rsidRDefault="002E5264" w:rsidP="00B608CB">
      <w:pPr>
        <w:pStyle w:val="PR2"/>
        <w:numPr>
          <w:ilvl w:val="5"/>
          <w:numId w:val="7"/>
        </w:numPr>
        <w:spacing w:before="120" w:after="120"/>
        <w:jc w:val="left"/>
      </w:pPr>
      <w:r w:rsidRPr="00CF63CD">
        <w:t xml:space="preserve">The </w:t>
      </w:r>
      <w:r w:rsidR="001D19AE" w:rsidRPr="00CF63CD">
        <w:t>c</w:t>
      </w:r>
      <w:r w:rsidRPr="00CF63CD">
        <w:t>ontroller/ICU shall be capable of controlling the following rack components:</w:t>
      </w:r>
    </w:p>
    <w:p w14:paraId="32125089" w14:textId="77777777" w:rsidR="001D19AE" w:rsidRPr="00CF63CD" w:rsidRDefault="002E5264" w:rsidP="00B608CB">
      <w:pPr>
        <w:pStyle w:val="PR3"/>
        <w:numPr>
          <w:ilvl w:val="6"/>
          <w:numId w:val="7"/>
        </w:numPr>
        <w:spacing w:before="120" w:after="120"/>
        <w:jc w:val="left"/>
      </w:pPr>
      <w:r w:rsidRPr="00CF63CD">
        <w:t>Compressors</w:t>
      </w:r>
      <w:r w:rsidR="00854CB8" w:rsidRPr="00CF63CD">
        <w:t>.</w:t>
      </w:r>
    </w:p>
    <w:p w14:paraId="03A85657" w14:textId="77777777" w:rsidR="001D19AE" w:rsidRPr="00CF63CD" w:rsidRDefault="001D19AE" w:rsidP="00B608CB">
      <w:pPr>
        <w:pStyle w:val="PR3"/>
        <w:numPr>
          <w:ilvl w:val="6"/>
          <w:numId w:val="7"/>
        </w:numPr>
        <w:spacing w:before="120" w:after="120"/>
        <w:jc w:val="left"/>
      </w:pPr>
      <w:r w:rsidRPr="00CF63CD">
        <w:t>Digital Scroll Compressors (via solid state relays).</w:t>
      </w:r>
    </w:p>
    <w:p w14:paraId="6C04EE6A" w14:textId="77777777" w:rsidR="001D19AE" w:rsidRPr="00CF63CD" w:rsidRDefault="002E5264" w:rsidP="00B608CB">
      <w:pPr>
        <w:pStyle w:val="PR3"/>
        <w:numPr>
          <w:ilvl w:val="6"/>
          <w:numId w:val="7"/>
        </w:numPr>
        <w:spacing w:before="120" w:after="120"/>
        <w:jc w:val="left"/>
      </w:pPr>
      <w:r w:rsidRPr="00CF63CD">
        <w:t>Unloaders</w:t>
      </w:r>
      <w:r w:rsidR="00854CB8" w:rsidRPr="00CF63CD">
        <w:t>.</w:t>
      </w:r>
    </w:p>
    <w:p w14:paraId="143B5C29" w14:textId="77777777" w:rsidR="001D19AE" w:rsidRPr="00CF63CD" w:rsidRDefault="002E5264" w:rsidP="00B608CB">
      <w:pPr>
        <w:pStyle w:val="PR3"/>
        <w:numPr>
          <w:ilvl w:val="6"/>
          <w:numId w:val="7"/>
        </w:numPr>
        <w:spacing w:before="120" w:after="120"/>
        <w:jc w:val="left"/>
      </w:pPr>
      <w:r w:rsidRPr="00CF63CD">
        <w:t>Inverters</w:t>
      </w:r>
      <w:r w:rsidR="00854CB8" w:rsidRPr="00CF63CD">
        <w:t>.</w:t>
      </w:r>
    </w:p>
    <w:p w14:paraId="444B49EA" w14:textId="77777777" w:rsidR="001D19AE" w:rsidRPr="00CF63CD" w:rsidRDefault="002E5264" w:rsidP="00B608CB">
      <w:pPr>
        <w:pStyle w:val="PR3"/>
        <w:numPr>
          <w:ilvl w:val="6"/>
          <w:numId w:val="7"/>
        </w:numPr>
        <w:spacing w:before="120" w:after="120"/>
        <w:jc w:val="left"/>
      </w:pPr>
      <w:r w:rsidRPr="00CF63CD">
        <w:t>Condenser Fans</w:t>
      </w:r>
      <w:r w:rsidR="00854CB8" w:rsidRPr="00CF63CD">
        <w:t>.</w:t>
      </w:r>
    </w:p>
    <w:p w14:paraId="175F789E" w14:textId="77777777" w:rsidR="001D19AE" w:rsidRPr="00CF63CD" w:rsidRDefault="00854CB8" w:rsidP="00B608CB">
      <w:pPr>
        <w:pStyle w:val="PR3"/>
        <w:numPr>
          <w:ilvl w:val="6"/>
          <w:numId w:val="7"/>
        </w:numPr>
        <w:spacing w:before="120" w:after="120"/>
        <w:jc w:val="left"/>
      </w:pPr>
      <w:r w:rsidRPr="00CF63CD">
        <w:t>D</w:t>
      </w:r>
      <w:r w:rsidR="001D19AE" w:rsidRPr="00CF63CD">
        <w:t>efrost</w:t>
      </w:r>
    </w:p>
    <w:p w14:paraId="44A2FA5F" w14:textId="77777777" w:rsidR="009270D3" w:rsidRPr="00CF63CD" w:rsidRDefault="002E5264" w:rsidP="00B608CB">
      <w:pPr>
        <w:pStyle w:val="PR3"/>
        <w:numPr>
          <w:ilvl w:val="6"/>
          <w:numId w:val="7"/>
        </w:numPr>
        <w:spacing w:before="120" w:after="120"/>
        <w:jc w:val="left"/>
      </w:pPr>
      <w:r w:rsidRPr="00CF63CD">
        <w:t>Heat reclaim</w:t>
      </w:r>
      <w:r w:rsidR="00854CB8" w:rsidRPr="00CF63CD">
        <w:t>.</w:t>
      </w:r>
    </w:p>
    <w:p w14:paraId="3B6BF876" w14:textId="77777777" w:rsidR="009270D3" w:rsidRPr="00CF63CD" w:rsidRDefault="001D19AE" w:rsidP="00B608CB">
      <w:pPr>
        <w:pStyle w:val="PR2"/>
        <w:numPr>
          <w:ilvl w:val="5"/>
          <w:numId w:val="7"/>
        </w:numPr>
        <w:spacing w:before="120" w:after="120"/>
        <w:jc w:val="left"/>
      </w:pPr>
      <w:r w:rsidRPr="00CF63CD">
        <w:t>T</w:t>
      </w:r>
      <w:r w:rsidR="002E5264" w:rsidRPr="00CF63CD">
        <w:t>he controller/ICU shall be capable of the following control:</w:t>
      </w:r>
    </w:p>
    <w:p w14:paraId="38279A90" w14:textId="77777777" w:rsidR="009270D3" w:rsidRPr="00CF63CD" w:rsidRDefault="002E5264" w:rsidP="00B608CB">
      <w:pPr>
        <w:pStyle w:val="PR3"/>
        <w:numPr>
          <w:ilvl w:val="6"/>
          <w:numId w:val="7"/>
        </w:numPr>
        <w:spacing w:before="120" w:after="120"/>
        <w:jc w:val="left"/>
      </w:pPr>
      <w:r w:rsidRPr="00CF63CD">
        <w:t>Fuzzy logic and/or staged control of compressors</w:t>
      </w:r>
    </w:p>
    <w:p w14:paraId="62615C07" w14:textId="77777777" w:rsidR="009270D3" w:rsidRPr="00CF63CD" w:rsidRDefault="002E5264" w:rsidP="00B608CB">
      <w:pPr>
        <w:pStyle w:val="PR3"/>
        <w:numPr>
          <w:ilvl w:val="6"/>
          <w:numId w:val="7"/>
        </w:numPr>
        <w:spacing w:before="120" w:after="120"/>
        <w:jc w:val="left"/>
      </w:pPr>
      <w:r w:rsidRPr="00CF63CD">
        <w:t>Operation of up to 3 suction pressure group per rack</w:t>
      </w:r>
    </w:p>
    <w:p w14:paraId="4C1470F4" w14:textId="77777777" w:rsidR="009270D3" w:rsidRPr="00CF63CD" w:rsidRDefault="002E5264" w:rsidP="00B608CB">
      <w:pPr>
        <w:pStyle w:val="PR3"/>
        <w:numPr>
          <w:ilvl w:val="6"/>
          <w:numId w:val="7"/>
        </w:numPr>
        <w:spacing w:before="120" w:after="120"/>
        <w:jc w:val="left"/>
      </w:pPr>
      <w:r w:rsidRPr="00CF63CD">
        <w:t>Direct control of digital scroll with or without IDCM Module</w:t>
      </w:r>
      <w:r w:rsidR="00854CB8" w:rsidRPr="00CF63CD">
        <w:t>…</w:t>
      </w:r>
    </w:p>
    <w:p w14:paraId="473E1682" w14:textId="77777777" w:rsidR="009270D3" w:rsidRPr="00CF63CD" w:rsidRDefault="002E5264" w:rsidP="00B608CB">
      <w:pPr>
        <w:pStyle w:val="PR3"/>
        <w:numPr>
          <w:ilvl w:val="6"/>
          <w:numId w:val="7"/>
        </w:numPr>
        <w:spacing w:before="120" w:after="120"/>
        <w:jc w:val="left"/>
      </w:pPr>
      <w:r w:rsidRPr="00CF63CD">
        <w:t>Instituting equal compressor run time</w:t>
      </w:r>
      <w:r w:rsidR="00854CB8" w:rsidRPr="00CF63CD">
        <w:t>.</w:t>
      </w:r>
    </w:p>
    <w:p w14:paraId="33F25936" w14:textId="77777777" w:rsidR="009270D3" w:rsidRPr="00CF63CD" w:rsidRDefault="002E5264" w:rsidP="00B608CB">
      <w:pPr>
        <w:pStyle w:val="PR3"/>
        <w:numPr>
          <w:ilvl w:val="6"/>
          <w:numId w:val="7"/>
        </w:numPr>
        <w:spacing w:before="120" w:after="120"/>
        <w:jc w:val="left"/>
      </w:pPr>
      <w:r w:rsidRPr="00CF63CD">
        <w:t xml:space="preserve">Setting different store open and store closed pressure control </w:t>
      </w:r>
      <w:r w:rsidR="003C5141" w:rsidRPr="00CF63CD">
        <w:t>setpoint</w:t>
      </w:r>
      <w:r w:rsidRPr="00CF63CD">
        <w:t>s</w:t>
      </w:r>
    </w:p>
    <w:p w14:paraId="73553A3D" w14:textId="77777777" w:rsidR="002E5264" w:rsidRPr="00CF63CD" w:rsidRDefault="002E5264" w:rsidP="00B608CB">
      <w:pPr>
        <w:pStyle w:val="PR3"/>
        <w:numPr>
          <w:ilvl w:val="6"/>
          <w:numId w:val="7"/>
        </w:numPr>
        <w:spacing w:before="120" w:after="120"/>
        <w:jc w:val="left"/>
      </w:pPr>
      <w:r w:rsidRPr="00CF63CD">
        <w:lastRenderedPageBreak/>
        <w:t>Monitoring of individual compressor amperage</w:t>
      </w:r>
      <w:r w:rsidR="00854CB8" w:rsidRPr="00CF63CD">
        <w:t>.</w:t>
      </w:r>
    </w:p>
    <w:p w14:paraId="27A83D42" w14:textId="77777777" w:rsidR="002E5264" w:rsidRPr="00CF63CD" w:rsidRDefault="002E5264" w:rsidP="00AD1EC0">
      <w:pPr>
        <w:pStyle w:val="PR2"/>
        <w:numPr>
          <w:ilvl w:val="5"/>
          <w:numId w:val="7"/>
        </w:numPr>
        <w:spacing w:before="120" w:after="120"/>
        <w:jc w:val="left"/>
      </w:pPr>
      <w:r w:rsidRPr="00CF63CD">
        <w:t>User Access:</w:t>
      </w:r>
      <w:r w:rsidR="00476A18" w:rsidRPr="00CF63CD">
        <w:t xml:space="preserve"> </w:t>
      </w:r>
      <w:r w:rsidRPr="00CF63CD">
        <w:t>Software shall allow the user to select and adjust all setpoints.</w:t>
      </w:r>
    </w:p>
    <w:p w14:paraId="7C42D3A1" w14:textId="09A9BCF6" w:rsidR="00B96D52" w:rsidRPr="00CF63CD" w:rsidRDefault="00AD1EC0" w:rsidP="00320449">
      <w:pPr>
        <w:pStyle w:val="PR1"/>
        <w:numPr>
          <w:ilvl w:val="4"/>
          <w:numId w:val="7"/>
        </w:numPr>
        <w:tabs>
          <w:tab w:val="clear" w:pos="1002"/>
        </w:tabs>
        <w:spacing w:before="120" w:after="120"/>
        <w:jc w:val="left"/>
      </w:pPr>
      <w:proofErr w:type="spellStart"/>
      <w:r w:rsidRPr="00CF63CD">
        <w:t>S</w:t>
      </w:r>
      <w:r w:rsidR="00B96D52" w:rsidRPr="00CF63CD">
        <w:t>ubcooler</w:t>
      </w:r>
      <w:proofErr w:type="spellEnd"/>
      <w:r w:rsidR="00B96D52" w:rsidRPr="00CF63CD">
        <w:t xml:space="preserve"> Control Features: </w:t>
      </w:r>
      <w:r w:rsidR="0029336D" w:rsidRPr="00CF63CD">
        <w:t>Utilize the RMCS to control subcooling. Control consists of</w:t>
      </w:r>
      <w:r w:rsidR="00320449">
        <w:t xml:space="preserve"> </w:t>
      </w:r>
      <w:r w:rsidR="0029336D" w:rsidRPr="00CF63CD">
        <w:t xml:space="preserve">automatically adjusting two normally closed liquid line solenoids, one sized for 25% </w:t>
      </w:r>
      <w:proofErr w:type="spellStart"/>
      <w:r w:rsidR="0029336D" w:rsidRPr="00CF63CD">
        <w:t>subcooler</w:t>
      </w:r>
      <w:proofErr w:type="spellEnd"/>
      <w:r w:rsidR="0029336D" w:rsidRPr="00CF63CD">
        <w:t xml:space="preserve"> operation, the other sized for 75% operation, and when both open will provide 100% subcooling operation. Mount a temperature sensor on the subcooled liquid outlet to maintain the subcooled liquid at manufacturer’s recommended temperature. Monitor the superheat and automatically close subcooling valves as necessary to prevent liquid flooding back to the compressors. </w:t>
      </w:r>
    </w:p>
    <w:p w14:paraId="2ABDD2B5" w14:textId="77777777" w:rsidR="00B96D52" w:rsidRPr="00CF63CD" w:rsidRDefault="00B96D52" w:rsidP="00B608CB">
      <w:pPr>
        <w:pStyle w:val="PR2"/>
        <w:numPr>
          <w:ilvl w:val="5"/>
          <w:numId w:val="7"/>
        </w:numPr>
        <w:spacing w:before="120" w:after="120"/>
        <w:jc w:val="left"/>
      </w:pPr>
      <w:r w:rsidRPr="00CF63CD">
        <w:t>It is acceptable to use one EEV valve if the deployed RMCS controller is capable of both summer and winter conditions.</w:t>
      </w:r>
    </w:p>
    <w:p w14:paraId="4F49301C" w14:textId="77777777" w:rsidR="002E5264" w:rsidRPr="00CF63CD" w:rsidRDefault="005967DB" w:rsidP="00B608CB">
      <w:pPr>
        <w:pStyle w:val="PR1"/>
        <w:numPr>
          <w:ilvl w:val="4"/>
          <w:numId w:val="7"/>
        </w:numPr>
        <w:tabs>
          <w:tab w:val="clear" w:pos="1002"/>
        </w:tabs>
        <w:spacing w:before="120" w:after="120"/>
        <w:jc w:val="left"/>
      </w:pPr>
      <w:r w:rsidRPr="00CF63CD">
        <w:t xml:space="preserve">Condenser Control Strategy: </w:t>
      </w:r>
      <w:r w:rsidR="0029336D" w:rsidRPr="00CF63CD">
        <w:t>Map the condenser fans through the rack I/O. The condenser control will stage fans and modulate the lead fan’s speed via ECM or VFD to maintain the target condensing pressure. Optimize the condensing fan power/speed using a factory designed floating head pressure control strategy that adjusts the required head pressure based on the minimum condensing temperature required to maintain 100% refrigerant liquid at the evaporators’ expansion valves. Condenser fans on/off time will be set to factory minimums to prevent short cycling.</w:t>
      </w:r>
    </w:p>
    <w:p w14:paraId="45C79184" w14:textId="77777777" w:rsidR="005967DB" w:rsidRPr="00CF63CD" w:rsidRDefault="005967DB" w:rsidP="00B608CB">
      <w:pPr>
        <w:pStyle w:val="PR2"/>
        <w:numPr>
          <w:ilvl w:val="5"/>
          <w:numId w:val="7"/>
        </w:numPr>
        <w:spacing w:before="120" w:after="120"/>
        <w:jc w:val="left"/>
      </w:pPr>
      <w:r w:rsidRPr="00CF63CD">
        <w:t>For refrigerants with glide, when converting the temperature into pressure, the mid-point is preferred.</w:t>
      </w:r>
    </w:p>
    <w:p w14:paraId="14264BA6" w14:textId="77777777" w:rsidR="005967DB" w:rsidRPr="00CF63CD" w:rsidRDefault="005967DB" w:rsidP="00B608CB">
      <w:pPr>
        <w:pStyle w:val="PR2"/>
        <w:numPr>
          <w:ilvl w:val="5"/>
          <w:numId w:val="7"/>
        </w:numPr>
        <w:spacing w:before="120" w:after="120"/>
        <w:jc w:val="left"/>
      </w:pPr>
      <w:r w:rsidRPr="00CF63CD">
        <w:t xml:space="preserve">The minimum condenser saturation </w:t>
      </w:r>
      <w:r w:rsidR="003C5141" w:rsidRPr="00CF63CD">
        <w:t>setpoint</w:t>
      </w:r>
      <w:r w:rsidRPr="00CF63CD">
        <w:t xml:space="preserve"> (</w:t>
      </w:r>
      <w:proofErr w:type="spellStart"/>
      <w:r w:rsidRPr="00CF63CD">
        <w:t>TCmin</w:t>
      </w:r>
      <w:proofErr w:type="spellEnd"/>
      <w:r w:rsidRPr="00CF63CD">
        <w:t>) should be 70 degrees for low-temp racks and 80 degrees for medium-temp racks.</w:t>
      </w:r>
    </w:p>
    <w:p w14:paraId="1C30D8DA" w14:textId="77777777" w:rsidR="005967DB" w:rsidRPr="00CF63CD" w:rsidRDefault="005967DB" w:rsidP="00B608CB">
      <w:pPr>
        <w:pStyle w:val="PR2"/>
        <w:numPr>
          <w:ilvl w:val="5"/>
          <w:numId w:val="7"/>
        </w:numPr>
        <w:spacing w:before="120" w:after="120"/>
        <w:jc w:val="left"/>
      </w:pPr>
      <w:r w:rsidRPr="00CF63CD">
        <w:t xml:space="preserve">The TD value and </w:t>
      </w:r>
      <w:proofErr w:type="spellStart"/>
      <w:r w:rsidRPr="00CF63CD">
        <w:t>TCmin</w:t>
      </w:r>
      <w:proofErr w:type="spellEnd"/>
      <w:r w:rsidRPr="00CF63CD">
        <w:t xml:space="preserve"> </w:t>
      </w:r>
      <w:r w:rsidR="003C5141" w:rsidRPr="00CF63CD">
        <w:t>setpoint</w:t>
      </w:r>
      <w:r w:rsidRPr="00CF63CD">
        <w:t xml:space="preserve"> should be field adjusted for optimal operation.</w:t>
      </w:r>
    </w:p>
    <w:p w14:paraId="18FBE9DB" w14:textId="77777777" w:rsidR="005967DB" w:rsidRPr="00CF63CD" w:rsidRDefault="005967DB" w:rsidP="00B608CB">
      <w:pPr>
        <w:pStyle w:val="PR2"/>
        <w:numPr>
          <w:ilvl w:val="5"/>
          <w:numId w:val="7"/>
        </w:numPr>
        <w:spacing w:before="120" w:after="120"/>
        <w:jc w:val="left"/>
      </w:pPr>
      <w:r w:rsidRPr="00CF63CD">
        <w:t xml:space="preserve">The discharge pressure should be the </w:t>
      </w:r>
      <w:proofErr w:type="spellStart"/>
      <w:r w:rsidRPr="00CF63CD">
        <w:t>dropleg</w:t>
      </w:r>
      <w:proofErr w:type="spellEnd"/>
      <w:r w:rsidRPr="00CF63CD">
        <w:t xml:space="preserve"> pressure (after condenser).</w:t>
      </w:r>
    </w:p>
    <w:p w14:paraId="1347350D" w14:textId="77777777" w:rsidR="005967DB" w:rsidRPr="00CF63CD" w:rsidRDefault="005967DB" w:rsidP="00B608CB">
      <w:pPr>
        <w:pStyle w:val="PR2"/>
        <w:numPr>
          <w:ilvl w:val="5"/>
          <w:numId w:val="7"/>
        </w:numPr>
        <w:spacing w:before="120" w:after="120"/>
        <w:jc w:val="left"/>
      </w:pPr>
      <w:r w:rsidRPr="00CF63CD">
        <w:t>The outside air temperature sensor should be from a weather station installed in the store or a sensor under the condenser close to the header fan, protected from any roof heat or condenser coil heat to represent the true outside air temperature.</w:t>
      </w:r>
    </w:p>
    <w:p w14:paraId="2DCAF9EF" w14:textId="77777777" w:rsidR="006B4BA2" w:rsidRPr="00CF63CD" w:rsidRDefault="005967DB" w:rsidP="00B608CB">
      <w:pPr>
        <w:pStyle w:val="PR2"/>
        <w:numPr>
          <w:ilvl w:val="5"/>
          <w:numId w:val="7"/>
        </w:numPr>
        <w:spacing w:before="120" w:after="120"/>
        <w:jc w:val="left"/>
      </w:pPr>
      <w:r w:rsidRPr="00CF63CD">
        <w:t>The maximum speed of the ECM or VFD speed should be locked at 90%.</w:t>
      </w:r>
    </w:p>
    <w:p w14:paraId="5EE300DE" w14:textId="77777777" w:rsidR="006B4BA2" w:rsidRPr="00CF63CD" w:rsidRDefault="006B4BA2" w:rsidP="00B608CB">
      <w:pPr>
        <w:pStyle w:val="PR2"/>
        <w:numPr>
          <w:ilvl w:val="5"/>
          <w:numId w:val="7"/>
        </w:numPr>
        <w:spacing w:before="120" w:after="120"/>
        <w:jc w:val="left"/>
      </w:pPr>
      <w:r w:rsidRPr="00CF63CD">
        <w:t xml:space="preserve">50 percent / 50 percent Split: </w:t>
      </w:r>
      <w:r w:rsidR="00514F31" w:rsidRPr="00CF63CD">
        <w:t>C</w:t>
      </w:r>
      <w:r w:rsidRPr="00CF63CD">
        <w:t xml:space="preserve">ontrol split condenser valves </w:t>
      </w:r>
      <w:r w:rsidR="00514F31" w:rsidRPr="00CF63CD">
        <w:t xml:space="preserve">through the RMCS </w:t>
      </w:r>
      <w:r w:rsidRPr="00CF63CD">
        <w:t>for condensers provided with such valves.</w:t>
      </w:r>
    </w:p>
    <w:p w14:paraId="45A52395" w14:textId="77777777" w:rsidR="00E97742" w:rsidRPr="00CF63CD" w:rsidRDefault="006B4BA2" w:rsidP="00B608CB">
      <w:pPr>
        <w:pStyle w:val="PR3"/>
        <w:numPr>
          <w:ilvl w:val="6"/>
          <w:numId w:val="7"/>
        </w:numPr>
        <w:spacing w:before="120" w:after="120"/>
        <w:jc w:val="left"/>
      </w:pPr>
      <w:r w:rsidRPr="00CF63CD">
        <w:t xml:space="preserve">Control lockout shall be based on the following: </w:t>
      </w:r>
    </w:p>
    <w:p w14:paraId="6B52EA49" w14:textId="77777777" w:rsidR="006B4BA2" w:rsidRPr="00CF63CD" w:rsidRDefault="006B4BA2" w:rsidP="00B608CB">
      <w:pPr>
        <w:pStyle w:val="PR4"/>
        <w:numPr>
          <w:ilvl w:val="7"/>
          <w:numId w:val="7"/>
        </w:numPr>
        <w:spacing w:before="120" w:after="120"/>
        <w:jc w:val="left"/>
      </w:pPr>
      <w:r w:rsidRPr="00CF63CD">
        <w:t xml:space="preserve">Outdoor ambient setpoint of less than 40 degrees Fahrenheit and reset </w:t>
      </w:r>
      <w:proofErr w:type="spellStart"/>
      <w:r w:rsidRPr="00CF63CD">
        <w:t>deadband</w:t>
      </w:r>
      <w:proofErr w:type="spellEnd"/>
      <w:r w:rsidRPr="00CF63CD">
        <w:t xml:space="preserve"> 10 degrees.</w:t>
      </w:r>
    </w:p>
    <w:p w14:paraId="66F2E695" w14:textId="77777777" w:rsidR="006B4BA2" w:rsidRPr="00CF63CD" w:rsidRDefault="006B4BA2" w:rsidP="00B608CB">
      <w:pPr>
        <w:pStyle w:val="PR3"/>
        <w:numPr>
          <w:ilvl w:val="6"/>
          <w:numId w:val="7"/>
        </w:numPr>
        <w:spacing w:before="120" w:after="120"/>
        <w:jc w:val="left"/>
      </w:pPr>
      <w:r w:rsidRPr="00CF63CD">
        <w:t>If the head pressure of the refrigeration system goes above a pressure equivalent of 75 degrees Fahrenheit, the valve shall be un-split. The valve shall split again at a pressure equivalent of 70 degrees Fahrenheit, with minimum un</w:t>
      </w:r>
      <w:r w:rsidR="002067C6" w:rsidRPr="00CF63CD">
        <w:t>-</w:t>
      </w:r>
      <w:r w:rsidRPr="00CF63CD">
        <w:t>split to split delay of minimum 2 min.</w:t>
      </w:r>
    </w:p>
    <w:p w14:paraId="0F84C9E8" w14:textId="77777777" w:rsidR="00C46613" w:rsidRPr="00CF63CD" w:rsidRDefault="00C46613" w:rsidP="00B608CB">
      <w:pPr>
        <w:pStyle w:val="PR3"/>
        <w:numPr>
          <w:ilvl w:val="6"/>
          <w:numId w:val="7"/>
        </w:numPr>
        <w:spacing w:before="120" w:after="120"/>
        <w:jc w:val="left"/>
      </w:pPr>
      <w:r w:rsidRPr="00CF63CD">
        <w:t xml:space="preserve">The control algorithm for the ECM motors should be programmed so that 0V from the RMCS output causes the fans run at maximum speed and 10V from the RMCS output runs the fans at minimum speed. The ambient air temperature sensor value is subtracted from the value of the refrigerant </w:t>
      </w:r>
      <w:proofErr w:type="spellStart"/>
      <w:r w:rsidRPr="00CF63CD">
        <w:t>dropleg</w:t>
      </w:r>
      <w:proofErr w:type="spellEnd"/>
      <w:r w:rsidRPr="00CF63CD">
        <w:t xml:space="preserve"> pressure, converted to a temperature. The result is the </w:t>
      </w:r>
      <w:r w:rsidRPr="00CF63CD">
        <w:rPr>
          <w:b/>
          <w:bCs/>
        </w:rPr>
        <w:t>temperature differential</w:t>
      </w:r>
      <w:r w:rsidRPr="00CF63CD">
        <w:t>. It is this differential value that is compared to the PID setpoint for the purpose of determining the amount of total fan capacity to activate.</w:t>
      </w:r>
    </w:p>
    <w:p w14:paraId="744292B5" w14:textId="77777777" w:rsidR="00BE7C46" w:rsidRPr="00CF63CD" w:rsidRDefault="00C46613" w:rsidP="00B608CB">
      <w:pPr>
        <w:pStyle w:val="PR2"/>
        <w:numPr>
          <w:ilvl w:val="5"/>
          <w:numId w:val="7"/>
        </w:numPr>
        <w:spacing w:before="120" w:after="120"/>
        <w:jc w:val="left"/>
      </w:pPr>
      <w:r w:rsidRPr="00CF63CD">
        <w:t>Control Point: Control ECM fan speed to meet target condens</w:t>
      </w:r>
      <w:r w:rsidR="0029336D" w:rsidRPr="00CF63CD">
        <w:t>er pressure. All fans should be in p</w:t>
      </w:r>
      <w:r w:rsidRPr="00CF63CD">
        <w:t xml:space="preserve">arallel </w:t>
      </w:r>
      <w:r w:rsidR="0029336D" w:rsidRPr="00CF63CD">
        <w:t>f</w:t>
      </w:r>
      <w:r w:rsidRPr="00CF63CD">
        <w:t xml:space="preserve">an </w:t>
      </w:r>
      <w:r w:rsidR="0029336D" w:rsidRPr="00CF63CD">
        <w:t>o</w:t>
      </w:r>
      <w:r w:rsidRPr="00CF63CD">
        <w:t>peration:</w:t>
      </w:r>
      <w:r w:rsidR="00476A18" w:rsidRPr="00CF63CD">
        <w:t xml:space="preserve"> </w:t>
      </w:r>
    </w:p>
    <w:p w14:paraId="39032A42" w14:textId="77777777" w:rsidR="00C46613" w:rsidRPr="00CF63CD" w:rsidRDefault="0029336D" w:rsidP="00B608CB">
      <w:pPr>
        <w:pStyle w:val="PR3"/>
        <w:numPr>
          <w:ilvl w:val="6"/>
          <w:numId w:val="7"/>
        </w:numPr>
        <w:spacing w:before="120" w:after="120"/>
        <w:jc w:val="left"/>
      </w:pPr>
      <w:r w:rsidRPr="00CF63CD">
        <w:lastRenderedPageBreak/>
        <w:t>Control p</w:t>
      </w:r>
      <w:r w:rsidR="00C46613" w:rsidRPr="00CF63CD">
        <w:t>arallel condenser fans from the RMCS via a variable analog signal of either 4-20mA or 1-10VDC.</w:t>
      </w:r>
    </w:p>
    <w:p w14:paraId="4978ED3C" w14:textId="77777777" w:rsidR="00C46613" w:rsidRPr="00CF63CD" w:rsidRDefault="00EB14A2" w:rsidP="00B608CB">
      <w:pPr>
        <w:pStyle w:val="PR2"/>
        <w:numPr>
          <w:ilvl w:val="5"/>
          <w:numId w:val="7"/>
        </w:numPr>
        <w:spacing w:before="120" w:after="120"/>
        <w:jc w:val="left"/>
      </w:pPr>
      <w:r w:rsidRPr="00CF63CD">
        <w:t xml:space="preserve"> “ON”</w:t>
      </w:r>
      <w:r w:rsidR="00476A18" w:rsidRPr="00CF63CD">
        <w:t xml:space="preserve"> </w:t>
      </w:r>
      <w:r w:rsidRPr="00CF63CD">
        <w:t xml:space="preserve">“OFF” </w:t>
      </w:r>
      <w:r w:rsidR="00C46613" w:rsidRPr="00CF63CD">
        <w:t>Delays: Pre-delays and post-delays shall be provided for each stage.</w:t>
      </w:r>
    </w:p>
    <w:p w14:paraId="3F31E6AC" w14:textId="77777777" w:rsidR="00C46613" w:rsidRPr="00CF63CD" w:rsidRDefault="00C46613" w:rsidP="00B608CB">
      <w:pPr>
        <w:pStyle w:val="PR1"/>
        <w:numPr>
          <w:ilvl w:val="4"/>
          <w:numId w:val="7"/>
        </w:numPr>
        <w:tabs>
          <w:tab w:val="clear" w:pos="1002"/>
        </w:tabs>
        <w:spacing w:before="120" w:after="120"/>
        <w:jc w:val="left"/>
      </w:pPr>
      <w:r w:rsidRPr="00CF63CD">
        <w:t xml:space="preserve">Case Control Strategy: </w:t>
      </w:r>
      <w:r w:rsidR="004977D6" w:rsidRPr="00CF63CD">
        <w:t>Case controllers</w:t>
      </w:r>
      <w:r w:rsidR="00A565D9" w:rsidRPr="00CF63CD">
        <w:t xml:space="preserve"> </w:t>
      </w:r>
      <w:r w:rsidR="00E064E5" w:rsidRPr="00CF63CD">
        <w:t xml:space="preserve">are to adjust the electronic expansion valve to maintain the programmed case supply, return, and product temperature while producing minimal superheat. Set the case controller’s initial superheat value as recommended by the </w:t>
      </w:r>
      <w:r w:rsidR="004977D6" w:rsidRPr="00CF63CD">
        <w:t xml:space="preserve">case </w:t>
      </w:r>
      <w:r w:rsidR="00E064E5" w:rsidRPr="00CF63CD">
        <w:t>manufactu</w:t>
      </w:r>
      <w:r w:rsidR="00E679EC">
        <w:t>r</w:t>
      </w:r>
      <w:r w:rsidR="00E064E5" w:rsidRPr="00CF63CD">
        <w:t>er</w:t>
      </w:r>
      <w:r w:rsidRPr="00CF63CD">
        <w:t>.</w:t>
      </w:r>
      <w:r w:rsidR="00E064E5" w:rsidRPr="00CF63CD">
        <w:t xml:space="preserve"> Include a factory control sequence to determine individual case and/or rail defrost needs. The sequence will optimize defrost start, duration, and termination required to maintain product temperature while minimizing defrost energy penalties</w:t>
      </w:r>
      <w:r w:rsidR="00A565D9" w:rsidRPr="00CF63CD">
        <w:t xml:space="preserve">. Scheduled case lighting is to be made at the ICU and passed to the case controllers. </w:t>
      </w:r>
    </w:p>
    <w:p w14:paraId="786B2015" w14:textId="77777777" w:rsidR="00FC68B2" w:rsidRPr="00CF63CD" w:rsidRDefault="00FC68B2" w:rsidP="00B608CB">
      <w:pPr>
        <w:pStyle w:val="PR2"/>
        <w:numPr>
          <w:ilvl w:val="5"/>
          <w:numId w:val="7"/>
        </w:numPr>
        <w:spacing w:before="120" w:after="120"/>
        <w:jc w:val="left"/>
      </w:pPr>
      <w:r w:rsidRPr="00CF63CD">
        <w:t xml:space="preserve">For low temp cases the </w:t>
      </w:r>
      <w:r w:rsidR="00E064E5" w:rsidRPr="00CF63CD">
        <w:t>superheat</w:t>
      </w:r>
      <w:r w:rsidRPr="00CF63CD">
        <w:t xml:space="preserve"> shall be between 3-7 </w:t>
      </w:r>
      <w:r w:rsidR="002067C6" w:rsidRPr="00CF63CD">
        <w:t>deg F</w:t>
      </w:r>
      <w:r w:rsidRPr="00CF63CD">
        <w:t>.</w:t>
      </w:r>
    </w:p>
    <w:p w14:paraId="40BAD065" w14:textId="77777777" w:rsidR="00FC68B2" w:rsidRPr="00CF63CD" w:rsidRDefault="00FC68B2" w:rsidP="00B608CB">
      <w:pPr>
        <w:pStyle w:val="PR2"/>
        <w:numPr>
          <w:ilvl w:val="5"/>
          <w:numId w:val="7"/>
        </w:numPr>
        <w:spacing w:before="120" w:after="120"/>
        <w:jc w:val="left"/>
      </w:pPr>
      <w:r w:rsidRPr="00CF63CD">
        <w:t>For medium temp cases the superheat shall be between 6-10</w:t>
      </w:r>
      <w:r w:rsidR="007470FD" w:rsidRPr="00CF63CD">
        <w:t xml:space="preserve"> </w:t>
      </w:r>
      <w:r w:rsidR="002067C6" w:rsidRPr="00CF63CD">
        <w:t>deg F</w:t>
      </w:r>
      <w:r w:rsidRPr="00CF63CD">
        <w:t xml:space="preserve">. </w:t>
      </w:r>
    </w:p>
    <w:p w14:paraId="59D99BD1" w14:textId="77777777" w:rsidR="00FC68B2" w:rsidRPr="00CF63CD" w:rsidRDefault="00FC68B2" w:rsidP="00B608CB">
      <w:pPr>
        <w:pStyle w:val="PR2"/>
        <w:numPr>
          <w:ilvl w:val="5"/>
          <w:numId w:val="7"/>
        </w:numPr>
        <w:spacing w:before="120" w:after="120"/>
        <w:jc w:val="left"/>
      </w:pPr>
      <w:r w:rsidRPr="00CF63CD">
        <w:t xml:space="preserve">The case controller </w:t>
      </w:r>
      <w:r w:rsidR="00E064E5" w:rsidRPr="00CF63CD">
        <w:t xml:space="preserve">is to </w:t>
      </w:r>
      <w:r w:rsidRPr="00CF63CD">
        <w:t>run in a standal</w:t>
      </w:r>
      <w:r w:rsidR="00E064E5" w:rsidRPr="00CF63CD">
        <w:t>one manner if the communication</w:t>
      </w:r>
      <w:r w:rsidRPr="00CF63CD">
        <w:t xml:space="preserve"> link is disrupted for any reason. </w:t>
      </w:r>
    </w:p>
    <w:p w14:paraId="0C3B74B3" w14:textId="77777777" w:rsidR="00FC68B2" w:rsidRPr="00CF63CD" w:rsidRDefault="00E064E5" w:rsidP="00B608CB">
      <w:pPr>
        <w:pStyle w:val="PR2"/>
        <w:numPr>
          <w:ilvl w:val="5"/>
          <w:numId w:val="7"/>
        </w:numPr>
        <w:spacing w:before="120" w:after="120"/>
        <w:jc w:val="left"/>
      </w:pPr>
      <w:r w:rsidRPr="00CF63CD">
        <w:t>Factory install c</w:t>
      </w:r>
      <w:r w:rsidR="00997535" w:rsidRPr="00CF63CD">
        <w:t xml:space="preserve">ase controllers, </w:t>
      </w:r>
      <w:r w:rsidR="00A565D9" w:rsidRPr="00CF63CD">
        <w:t xml:space="preserve">all temperature </w:t>
      </w:r>
      <w:r w:rsidRPr="00CF63CD">
        <w:t>sensor</w:t>
      </w:r>
      <w:r w:rsidR="00A565D9" w:rsidRPr="00CF63CD">
        <w:t>s</w:t>
      </w:r>
      <w:r w:rsidR="00997535" w:rsidRPr="00CF63CD">
        <w:t>, and pressure transducers</w:t>
      </w:r>
      <w:r w:rsidR="00A565D9" w:rsidRPr="00CF63CD">
        <w:t xml:space="preserve"> </w:t>
      </w:r>
      <w:r w:rsidR="00997535" w:rsidRPr="00CF63CD">
        <w:t xml:space="preserve">in </w:t>
      </w:r>
      <w:r w:rsidR="00A565D9" w:rsidRPr="00CF63CD">
        <w:t>all remote cases</w:t>
      </w:r>
      <w:r w:rsidR="00997535" w:rsidRPr="00CF63CD">
        <w:t xml:space="preserve"> and evaporators</w:t>
      </w:r>
      <w:r w:rsidR="00A565D9" w:rsidRPr="00CF63CD">
        <w:t xml:space="preserve">. Field install </w:t>
      </w:r>
      <w:r w:rsidR="00E679EC">
        <w:t xml:space="preserve">the </w:t>
      </w:r>
      <w:r w:rsidR="00A565D9" w:rsidRPr="00CF63CD">
        <w:t xml:space="preserve">case controllers </w:t>
      </w:r>
      <w:r w:rsidR="00997535" w:rsidRPr="00CF63CD">
        <w:t xml:space="preserve">at </w:t>
      </w:r>
      <w:r w:rsidR="00A565D9" w:rsidRPr="00CF63CD">
        <w:t>walk-in coolers and freezers</w:t>
      </w:r>
      <w:r w:rsidR="00997535" w:rsidRPr="00CF63CD">
        <w:t xml:space="preserve"> in a serviceable location. </w:t>
      </w:r>
      <w:r w:rsidR="00A565D9" w:rsidRPr="00CF63CD">
        <w:t xml:space="preserve">. </w:t>
      </w:r>
    </w:p>
    <w:p w14:paraId="5FF8AD59" w14:textId="77777777" w:rsidR="00FC68B2" w:rsidRPr="00CF63CD" w:rsidRDefault="00A565D9" w:rsidP="00B608CB">
      <w:pPr>
        <w:pStyle w:val="PR2"/>
        <w:numPr>
          <w:ilvl w:val="5"/>
          <w:numId w:val="7"/>
        </w:numPr>
        <w:spacing w:before="120" w:after="120"/>
        <w:jc w:val="left"/>
      </w:pPr>
      <w:r w:rsidRPr="00CF63CD">
        <w:t xml:space="preserve">Case </w:t>
      </w:r>
      <w:r w:rsidR="00FC68B2" w:rsidRPr="00CF63CD">
        <w:t>controller</w:t>
      </w:r>
      <w:r w:rsidRPr="00CF63CD">
        <w:t>s at a minimum are to be able to control:</w:t>
      </w:r>
    </w:p>
    <w:p w14:paraId="621F239E" w14:textId="77777777" w:rsidR="00FC68B2" w:rsidRPr="00CF63CD" w:rsidRDefault="00FC68B2" w:rsidP="00B608CB">
      <w:pPr>
        <w:pStyle w:val="PR3"/>
        <w:numPr>
          <w:ilvl w:val="6"/>
          <w:numId w:val="7"/>
        </w:numPr>
        <w:spacing w:before="120" w:after="120"/>
        <w:jc w:val="left"/>
      </w:pPr>
      <w:r w:rsidRPr="00CF63CD">
        <w:t>Pulse Width Modulated Electronic Expansion Valves (PWM EEV), with a solid-state relay, controlled within a 6-second window</w:t>
      </w:r>
    </w:p>
    <w:p w14:paraId="5FA66101" w14:textId="77777777" w:rsidR="00FC68B2" w:rsidRPr="00CF63CD" w:rsidRDefault="00FC68B2" w:rsidP="00B608CB">
      <w:pPr>
        <w:pStyle w:val="PR3"/>
        <w:numPr>
          <w:ilvl w:val="6"/>
          <w:numId w:val="7"/>
        </w:numPr>
        <w:spacing w:before="120" w:after="120"/>
        <w:jc w:val="left"/>
      </w:pPr>
      <w:r w:rsidRPr="00CF63CD">
        <w:t>Evaporator Fans</w:t>
      </w:r>
    </w:p>
    <w:p w14:paraId="0CE43FD4" w14:textId="77777777" w:rsidR="00FC68B2" w:rsidRPr="00CF63CD" w:rsidRDefault="00FC68B2" w:rsidP="00B608CB">
      <w:pPr>
        <w:pStyle w:val="PR3"/>
        <w:numPr>
          <w:ilvl w:val="6"/>
          <w:numId w:val="7"/>
        </w:numPr>
        <w:spacing w:before="120" w:after="120"/>
        <w:jc w:val="left"/>
      </w:pPr>
      <w:r w:rsidRPr="00CF63CD">
        <w:t>Case lighting</w:t>
      </w:r>
    </w:p>
    <w:p w14:paraId="2B71610A" w14:textId="77777777" w:rsidR="00FC68B2" w:rsidRPr="00CF63CD" w:rsidRDefault="00FC68B2" w:rsidP="00B608CB">
      <w:pPr>
        <w:pStyle w:val="PR3"/>
        <w:numPr>
          <w:ilvl w:val="6"/>
          <w:numId w:val="7"/>
        </w:numPr>
        <w:spacing w:before="120" w:after="120"/>
        <w:jc w:val="left"/>
      </w:pPr>
      <w:r w:rsidRPr="00CF63CD">
        <w:t>Case anti-sweats if applicable.</w:t>
      </w:r>
    </w:p>
    <w:p w14:paraId="37A478E0" w14:textId="77777777" w:rsidR="00FC68B2" w:rsidRPr="00B06601" w:rsidRDefault="00FC68B2" w:rsidP="00B608CB">
      <w:pPr>
        <w:pStyle w:val="PR3"/>
        <w:numPr>
          <w:ilvl w:val="6"/>
          <w:numId w:val="7"/>
        </w:numPr>
        <w:spacing w:before="120" w:after="120"/>
        <w:jc w:val="left"/>
      </w:pPr>
      <w:r w:rsidRPr="00B06601">
        <w:t>Defrosts</w:t>
      </w:r>
    </w:p>
    <w:p w14:paraId="3BBE04B7" w14:textId="77777777" w:rsidR="00FC68B2" w:rsidRPr="00B06601" w:rsidRDefault="00A565D9" w:rsidP="00A565D9">
      <w:pPr>
        <w:pStyle w:val="PR2"/>
        <w:numPr>
          <w:ilvl w:val="5"/>
          <w:numId w:val="7"/>
        </w:numPr>
        <w:spacing w:before="120" w:after="120"/>
        <w:jc w:val="left"/>
      </w:pPr>
      <w:r w:rsidRPr="00B06601">
        <w:t xml:space="preserve">Case </w:t>
      </w:r>
      <w:r w:rsidR="00B60386" w:rsidRPr="00B06601">
        <w:t>controller</w:t>
      </w:r>
      <w:r w:rsidRPr="00B06601">
        <w:t xml:space="preserve">s at a minimum are to </w:t>
      </w:r>
      <w:r w:rsidR="00B60386" w:rsidRPr="00B06601">
        <w:t>be able to monitor</w:t>
      </w:r>
      <w:r w:rsidRPr="00B06601">
        <w:t>:</w:t>
      </w:r>
      <w:r w:rsidR="00B60386" w:rsidRPr="00B06601">
        <w:t xml:space="preserve"> </w:t>
      </w:r>
    </w:p>
    <w:p w14:paraId="03C7A412" w14:textId="77777777" w:rsidR="00B60386" w:rsidRPr="00B06601" w:rsidRDefault="00B60386" w:rsidP="00B608CB">
      <w:pPr>
        <w:pStyle w:val="PR3"/>
        <w:numPr>
          <w:ilvl w:val="6"/>
          <w:numId w:val="7"/>
        </w:numPr>
        <w:spacing w:before="120" w:after="120"/>
        <w:jc w:val="left"/>
      </w:pPr>
      <w:r w:rsidRPr="00B06601">
        <w:t>Case-Clean Switch.</w:t>
      </w:r>
    </w:p>
    <w:p w14:paraId="1CEDF3E0" w14:textId="77777777" w:rsidR="00B60386" w:rsidRPr="00B06601" w:rsidRDefault="00B60386" w:rsidP="00B608CB">
      <w:pPr>
        <w:pStyle w:val="PR3"/>
        <w:numPr>
          <w:ilvl w:val="6"/>
          <w:numId w:val="7"/>
        </w:numPr>
        <w:spacing w:before="120" w:after="120"/>
        <w:jc w:val="left"/>
      </w:pPr>
      <w:r w:rsidRPr="00B06601">
        <w:t>Dual-Temp Switch.</w:t>
      </w:r>
    </w:p>
    <w:p w14:paraId="6FB187BA" w14:textId="77777777" w:rsidR="00B60386" w:rsidRPr="00B06601" w:rsidRDefault="00B60386" w:rsidP="00B608CB">
      <w:pPr>
        <w:pStyle w:val="PR3"/>
        <w:numPr>
          <w:ilvl w:val="6"/>
          <w:numId w:val="7"/>
        </w:numPr>
        <w:spacing w:before="120" w:after="120"/>
        <w:jc w:val="left"/>
      </w:pPr>
      <w:r w:rsidRPr="00B06601">
        <w:t>Door Open Switch (for monitoring purpose only).</w:t>
      </w:r>
    </w:p>
    <w:p w14:paraId="08B0E2FC" w14:textId="77777777" w:rsidR="00B60386" w:rsidRPr="00B06601" w:rsidRDefault="00F41AFE" w:rsidP="00B608CB">
      <w:pPr>
        <w:pStyle w:val="PR3"/>
        <w:numPr>
          <w:ilvl w:val="6"/>
          <w:numId w:val="7"/>
        </w:numPr>
        <w:spacing w:before="120" w:after="120"/>
        <w:jc w:val="left"/>
      </w:pPr>
      <w:r w:rsidRPr="00B06601">
        <w:t xml:space="preserve">A variety of temperature inputs: </w:t>
      </w:r>
      <w:r w:rsidR="00997535" w:rsidRPr="00B06601">
        <w:t>U</w:t>
      </w:r>
      <w:r w:rsidRPr="00B06601">
        <w:t xml:space="preserve">tilize a single </w:t>
      </w:r>
      <w:r w:rsidR="00B60386" w:rsidRPr="00B06601">
        <w:t>type of sensor throughout the installation</w:t>
      </w:r>
      <w:r w:rsidRPr="00B06601">
        <w:t xml:space="preserve"> of either </w:t>
      </w:r>
      <w:r w:rsidR="00997535" w:rsidRPr="00B06601">
        <w:t xml:space="preserve">PT1000 or 10K Type 2 for continuity. </w:t>
      </w:r>
    </w:p>
    <w:p w14:paraId="05008D21" w14:textId="77777777" w:rsidR="00B60386" w:rsidRPr="00B06601" w:rsidRDefault="00F41AFE" w:rsidP="00B608CB">
      <w:pPr>
        <w:pStyle w:val="PR4"/>
        <w:numPr>
          <w:ilvl w:val="7"/>
          <w:numId w:val="7"/>
        </w:numPr>
        <w:spacing w:before="120" w:after="120"/>
        <w:jc w:val="left"/>
      </w:pPr>
      <w:r w:rsidRPr="00B06601">
        <w:t>Pipe mounted s</w:t>
      </w:r>
      <w:r w:rsidR="00B60386" w:rsidRPr="00B06601">
        <w:t xml:space="preserve">uction temperature </w:t>
      </w:r>
      <w:r w:rsidRPr="00B06601">
        <w:t xml:space="preserve">sensor </w:t>
      </w:r>
      <w:r w:rsidR="00B60386" w:rsidRPr="00B06601">
        <w:t xml:space="preserve">that measures the temperature of the gas leaving the evaporator coil. </w:t>
      </w:r>
    </w:p>
    <w:p w14:paraId="0132EB95" w14:textId="77777777" w:rsidR="00F41AFE" w:rsidRPr="00B06601" w:rsidRDefault="00F41AFE" w:rsidP="00B608CB">
      <w:pPr>
        <w:pStyle w:val="PR4"/>
        <w:numPr>
          <w:ilvl w:val="7"/>
          <w:numId w:val="7"/>
        </w:numPr>
        <w:spacing w:before="120" w:after="120"/>
        <w:jc w:val="left"/>
      </w:pPr>
      <w:r w:rsidRPr="00B06601">
        <w:t>Pipe mounted r</w:t>
      </w:r>
      <w:r w:rsidR="00B60386" w:rsidRPr="00B06601">
        <w:t>efrigerant inlet temperature measu</w:t>
      </w:r>
      <w:r w:rsidRPr="00B06601">
        <w:t>ring the temperature of the gas</w:t>
      </w:r>
      <w:r w:rsidR="00B60386" w:rsidRPr="00B06601">
        <w:t xml:space="preserve"> at the coldest point in the coil</w:t>
      </w:r>
      <w:r w:rsidRPr="00B06601">
        <w:t xml:space="preserve">. </w:t>
      </w:r>
    </w:p>
    <w:p w14:paraId="19845646" w14:textId="77777777" w:rsidR="00F41AFE" w:rsidRPr="00B06601" w:rsidRDefault="00F41AFE" w:rsidP="00B608CB">
      <w:pPr>
        <w:pStyle w:val="PR4"/>
        <w:numPr>
          <w:ilvl w:val="7"/>
          <w:numId w:val="7"/>
        </w:numPr>
        <w:spacing w:before="120" w:after="120"/>
        <w:jc w:val="left"/>
      </w:pPr>
      <w:r w:rsidRPr="00B06601">
        <w:t>Grille mounted r</w:t>
      </w:r>
      <w:r w:rsidR="00B60386" w:rsidRPr="00B06601">
        <w:t>eturn a</w:t>
      </w:r>
      <w:r w:rsidRPr="00B06601">
        <w:t xml:space="preserve">ir temperature to </w:t>
      </w:r>
      <w:r w:rsidR="00B60386" w:rsidRPr="00B06601">
        <w:t xml:space="preserve">the temperature of the air going into the coil. </w:t>
      </w:r>
    </w:p>
    <w:p w14:paraId="04EE762E" w14:textId="77777777" w:rsidR="00F41AFE" w:rsidRPr="00B06601" w:rsidRDefault="00F41AFE" w:rsidP="00B608CB">
      <w:pPr>
        <w:pStyle w:val="PR4"/>
        <w:numPr>
          <w:ilvl w:val="7"/>
          <w:numId w:val="7"/>
        </w:numPr>
        <w:spacing w:before="120" w:after="120"/>
        <w:jc w:val="left"/>
      </w:pPr>
      <w:r w:rsidRPr="00B06601">
        <w:t>Duct or grille mounted s</w:t>
      </w:r>
      <w:r w:rsidR="00B60386" w:rsidRPr="00B06601">
        <w:t xml:space="preserve">upply air temperature </w:t>
      </w:r>
      <w:r w:rsidRPr="00B06601">
        <w:t xml:space="preserve">to </w:t>
      </w:r>
      <w:r w:rsidR="00B60386" w:rsidRPr="00B06601">
        <w:t xml:space="preserve">measure the temperature of the air leaving the coil. </w:t>
      </w:r>
    </w:p>
    <w:p w14:paraId="4B386AE9" w14:textId="77777777" w:rsidR="00B60386" w:rsidRPr="00B06601" w:rsidRDefault="00F41AFE" w:rsidP="00B608CB">
      <w:pPr>
        <w:pStyle w:val="PR4"/>
        <w:numPr>
          <w:ilvl w:val="7"/>
          <w:numId w:val="7"/>
        </w:numPr>
        <w:spacing w:before="120" w:after="120"/>
        <w:jc w:val="left"/>
      </w:pPr>
      <w:r w:rsidRPr="00B06601">
        <w:t xml:space="preserve">Where detailed, provide a product temperature to </w:t>
      </w:r>
      <w:r w:rsidR="00B60386" w:rsidRPr="00B06601">
        <w:t xml:space="preserve">monitor </w:t>
      </w:r>
      <w:r w:rsidRPr="00B06601">
        <w:t xml:space="preserve">the </w:t>
      </w:r>
      <w:r w:rsidR="00B60386" w:rsidRPr="00B06601">
        <w:t>product</w:t>
      </w:r>
      <w:r w:rsidRPr="00B06601">
        <w:t xml:space="preserve"> temperature</w:t>
      </w:r>
      <w:r w:rsidR="00B60386" w:rsidRPr="00B06601">
        <w:t xml:space="preserve"> in the case.</w:t>
      </w:r>
    </w:p>
    <w:p w14:paraId="4E6A4493" w14:textId="77777777" w:rsidR="00B60386" w:rsidRPr="00B06601" w:rsidRDefault="00997535" w:rsidP="00B608CB">
      <w:pPr>
        <w:pStyle w:val="PR4"/>
        <w:numPr>
          <w:ilvl w:val="7"/>
          <w:numId w:val="7"/>
        </w:numPr>
        <w:spacing w:before="120" w:after="120"/>
        <w:jc w:val="left"/>
      </w:pPr>
      <w:r w:rsidRPr="00B06601">
        <w:t xml:space="preserve">Pipe mounted defrost termination sensor, when </w:t>
      </w:r>
      <w:r w:rsidR="00B60386" w:rsidRPr="00B06601">
        <w:t xml:space="preserve">cases </w:t>
      </w:r>
      <w:r w:rsidRPr="00B06601">
        <w:t xml:space="preserve">are equipped with </w:t>
      </w:r>
      <w:r w:rsidR="00B60386" w:rsidRPr="00B06601">
        <w:t>electric or hot gas bypass.</w:t>
      </w:r>
    </w:p>
    <w:p w14:paraId="5DD587FA" w14:textId="3C6E0B18" w:rsidR="00B60386" w:rsidRPr="00B06601" w:rsidRDefault="00997535" w:rsidP="00B608CB">
      <w:pPr>
        <w:pStyle w:val="PR3"/>
        <w:numPr>
          <w:ilvl w:val="6"/>
          <w:numId w:val="7"/>
        </w:numPr>
        <w:spacing w:before="120" w:after="120"/>
        <w:jc w:val="left"/>
      </w:pPr>
      <w:r w:rsidRPr="00B06601">
        <w:t>S</w:t>
      </w:r>
      <w:r w:rsidR="00B60386" w:rsidRPr="00B06601">
        <w:t>uction pressure transducer for measuring superheat.</w:t>
      </w:r>
    </w:p>
    <w:p w14:paraId="63CE7416" w14:textId="77777777" w:rsidR="00B60386" w:rsidRPr="00B06601" w:rsidRDefault="00B60386" w:rsidP="00B608CB">
      <w:pPr>
        <w:pStyle w:val="PR4"/>
        <w:numPr>
          <w:ilvl w:val="7"/>
          <w:numId w:val="7"/>
        </w:numPr>
        <w:spacing w:before="120" w:after="120"/>
        <w:jc w:val="left"/>
      </w:pPr>
      <w:r w:rsidRPr="00B06601">
        <w:lastRenderedPageBreak/>
        <w:t xml:space="preserve">Each case or </w:t>
      </w:r>
      <w:r w:rsidR="00997535" w:rsidRPr="00B06601">
        <w:t>lineup</w:t>
      </w:r>
      <w:r w:rsidRPr="00B06601">
        <w:t xml:space="preserve"> of like cases (i.e. 4 cases of ICGD) shall be equipped with a suction pressure transducer, for measuring superheat.</w:t>
      </w:r>
    </w:p>
    <w:p w14:paraId="024849E9" w14:textId="77777777" w:rsidR="00997535" w:rsidRPr="00B06601" w:rsidRDefault="00997535" w:rsidP="00B608CB">
      <w:pPr>
        <w:pStyle w:val="PR2"/>
        <w:numPr>
          <w:ilvl w:val="5"/>
          <w:numId w:val="7"/>
        </w:numPr>
        <w:spacing w:before="120" w:after="120"/>
        <w:jc w:val="left"/>
      </w:pPr>
      <w:r w:rsidRPr="00B06601">
        <w:t>Provide a</w:t>
      </w:r>
      <w:r w:rsidR="00B60386" w:rsidRPr="00B06601">
        <w:t xml:space="preserve">ll cases equipped from the </w:t>
      </w:r>
      <w:r w:rsidRPr="00B06601">
        <w:t>equipment manufactu</w:t>
      </w:r>
      <w:r w:rsidR="00B06601">
        <w:t>r</w:t>
      </w:r>
      <w:r w:rsidRPr="00B06601">
        <w:t>er</w:t>
      </w:r>
      <w:r w:rsidR="00B60386" w:rsidRPr="00B06601">
        <w:t xml:space="preserve"> with </w:t>
      </w:r>
      <w:r w:rsidRPr="00B06601">
        <w:t xml:space="preserve">a pre-wired </w:t>
      </w:r>
      <w:r w:rsidR="00B60386" w:rsidRPr="00B06601">
        <w:t xml:space="preserve">PWM EEV. </w:t>
      </w:r>
    </w:p>
    <w:p w14:paraId="2A4821EC" w14:textId="77777777" w:rsidR="00B60386" w:rsidRPr="00B06601" w:rsidRDefault="00B60386" w:rsidP="00B608CB">
      <w:pPr>
        <w:pStyle w:val="PR2"/>
        <w:numPr>
          <w:ilvl w:val="5"/>
          <w:numId w:val="7"/>
        </w:numPr>
        <w:spacing w:before="120" w:after="120"/>
        <w:jc w:val="left"/>
      </w:pPr>
      <w:r w:rsidRPr="00B06601">
        <w:t>Defrost Control Features: The RMCS shall initiate control the defrost termination of all refrigerate cases equipped with electric or hot gas defrost, through defrost termination sensors mounted on the evaporators by the OEM.</w:t>
      </w:r>
    </w:p>
    <w:p w14:paraId="2C4A3002" w14:textId="77777777" w:rsidR="00B60386" w:rsidRPr="00B06601" w:rsidRDefault="00B60386" w:rsidP="00B608CB">
      <w:pPr>
        <w:pStyle w:val="PR3"/>
        <w:numPr>
          <w:ilvl w:val="6"/>
          <w:numId w:val="7"/>
        </w:numPr>
        <w:spacing w:before="120" w:after="120"/>
        <w:jc w:val="left"/>
      </w:pPr>
      <w:r w:rsidRPr="00B06601">
        <w:t>All cases in any circuit (i.e. 4 x ICGD-4) shall defrost at the same time, through a RMCS group defrost schedule.</w:t>
      </w:r>
      <w:r w:rsidR="00476A18" w:rsidRPr="00B06601">
        <w:t xml:space="preserve"> </w:t>
      </w:r>
      <w:r w:rsidRPr="00B06601">
        <w:t xml:space="preserve">No case shall begin refrigerating until all defrost terminations have been achieve or the maximum defrost time is reached and the drip time has expired. </w:t>
      </w:r>
    </w:p>
    <w:p w14:paraId="35207BF8" w14:textId="77777777" w:rsidR="00B60386" w:rsidRPr="00B06601" w:rsidRDefault="00B60386" w:rsidP="00B608CB">
      <w:pPr>
        <w:pStyle w:val="PR3"/>
        <w:numPr>
          <w:ilvl w:val="6"/>
          <w:numId w:val="7"/>
        </w:numPr>
        <w:spacing w:before="120" w:after="120"/>
        <w:jc w:val="left"/>
      </w:pPr>
      <w:r w:rsidRPr="00B06601">
        <w:t>On any defrost cycle with electric heat or hot gas:</w:t>
      </w:r>
    </w:p>
    <w:p w14:paraId="3A409842" w14:textId="77777777" w:rsidR="00B60386" w:rsidRPr="00B06601" w:rsidRDefault="00977283" w:rsidP="00B608CB">
      <w:pPr>
        <w:pStyle w:val="PR4"/>
        <w:numPr>
          <w:ilvl w:val="7"/>
          <w:numId w:val="7"/>
        </w:numPr>
        <w:spacing w:before="120" w:after="120"/>
        <w:jc w:val="left"/>
      </w:pPr>
      <w:r w:rsidRPr="00B06601">
        <w:t>De-energize the evaporator fans and close t</w:t>
      </w:r>
      <w:r w:rsidR="00B60386" w:rsidRPr="00B06601">
        <w:t xml:space="preserve">he EEV. </w:t>
      </w:r>
    </w:p>
    <w:p w14:paraId="5B1DFA89" w14:textId="77777777" w:rsidR="00B60386" w:rsidRPr="00B06601" w:rsidRDefault="00977283" w:rsidP="00B608CB">
      <w:pPr>
        <w:pStyle w:val="PR4"/>
        <w:numPr>
          <w:ilvl w:val="7"/>
          <w:numId w:val="7"/>
        </w:numPr>
        <w:spacing w:before="120" w:after="120"/>
        <w:jc w:val="left"/>
      </w:pPr>
      <w:r w:rsidRPr="00B06601">
        <w:t xml:space="preserve">Set controller to follow </w:t>
      </w:r>
      <w:r w:rsidR="00B60386" w:rsidRPr="00B06601">
        <w:t xml:space="preserve">a drip period </w:t>
      </w:r>
      <w:r w:rsidRPr="00B06601">
        <w:t xml:space="preserve">after the defrost is terminated </w:t>
      </w:r>
      <w:r w:rsidR="00B60386" w:rsidRPr="00B06601">
        <w:t xml:space="preserve">per </w:t>
      </w:r>
      <w:r w:rsidRPr="00B06601">
        <w:t xml:space="preserve">any </w:t>
      </w:r>
      <w:r w:rsidR="00B60386" w:rsidRPr="00B06601">
        <w:t>manufacturer’s requ</w:t>
      </w:r>
      <w:r w:rsidR="00B712EB" w:rsidRPr="00B06601">
        <w:t>i</w:t>
      </w:r>
      <w:r w:rsidR="00B60386" w:rsidRPr="00B06601">
        <w:t>rements</w:t>
      </w:r>
      <w:r w:rsidR="00B712EB" w:rsidRPr="00B06601">
        <w:t xml:space="preserve"> </w:t>
      </w:r>
      <w:r w:rsidR="00B60386" w:rsidRPr="00B06601">
        <w:t>before allowing the EEV to operate</w:t>
      </w:r>
      <w:r w:rsidRPr="00B06601">
        <w:t xml:space="preserve">. </w:t>
      </w:r>
    </w:p>
    <w:p w14:paraId="28213C74" w14:textId="77777777" w:rsidR="00B60386" w:rsidRPr="00B06601" w:rsidRDefault="00B60386" w:rsidP="00B608CB">
      <w:pPr>
        <w:pStyle w:val="PR3"/>
        <w:numPr>
          <w:ilvl w:val="6"/>
          <w:numId w:val="7"/>
        </w:numPr>
        <w:spacing w:before="120" w:after="120"/>
        <w:jc w:val="left"/>
      </w:pPr>
      <w:r w:rsidRPr="00B06601">
        <w:t>Case controller shall be capable of skipping a defrost if the scheduled defrost is not needed</w:t>
      </w:r>
    </w:p>
    <w:p w14:paraId="1E18EA16" w14:textId="77777777" w:rsidR="00B60386" w:rsidRPr="00B06601" w:rsidRDefault="00B60386" w:rsidP="00B608CB">
      <w:pPr>
        <w:pStyle w:val="PR3"/>
        <w:numPr>
          <w:ilvl w:val="6"/>
          <w:numId w:val="7"/>
        </w:numPr>
        <w:spacing w:before="120" w:after="120"/>
        <w:jc w:val="left"/>
      </w:pPr>
      <w:r w:rsidRPr="00B06601">
        <w:t xml:space="preserve">The case controller shall have a programmable fan to allow the fan to either run or not run during any defrost. </w:t>
      </w:r>
    </w:p>
    <w:p w14:paraId="3CD90D75" w14:textId="77777777" w:rsidR="00B60386" w:rsidRPr="00B06601" w:rsidRDefault="00B60386" w:rsidP="00B608CB">
      <w:pPr>
        <w:pStyle w:val="PR3"/>
        <w:numPr>
          <w:ilvl w:val="6"/>
          <w:numId w:val="7"/>
        </w:numPr>
        <w:spacing w:before="120" w:after="120"/>
        <w:jc w:val="left"/>
      </w:pPr>
      <w:r w:rsidRPr="00B06601">
        <w:t>Alarming will be suppressed during all defrost cycles and recovery periods. This includes defrosts manually implemented. The recovery time is 30 minutes, which starts after the drip time has concluded.</w:t>
      </w:r>
    </w:p>
    <w:p w14:paraId="6DE61592" w14:textId="77777777" w:rsidR="00B60386" w:rsidRPr="00B06601" w:rsidRDefault="00B60386" w:rsidP="00B608CB">
      <w:pPr>
        <w:pStyle w:val="PR3"/>
        <w:numPr>
          <w:ilvl w:val="6"/>
          <w:numId w:val="7"/>
        </w:numPr>
        <w:spacing w:before="120" w:after="120"/>
        <w:jc w:val="left"/>
      </w:pPr>
      <w:r w:rsidRPr="00B06601">
        <w:t>A manual defrost can be initiated at the case controller or remotely through the RMCS, should one be required</w:t>
      </w:r>
    </w:p>
    <w:p w14:paraId="2ED67A9A" w14:textId="77777777" w:rsidR="00B60386" w:rsidRPr="00B06601" w:rsidRDefault="00B712EB" w:rsidP="00B608CB">
      <w:pPr>
        <w:pStyle w:val="PR2"/>
        <w:numPr>
          <w:ilvl w:val="5"/>
          <w:numId w:val="7"/>
        </w:numPr>
        <w:spacing w:before="120" w:after="120"/>
        <w:jc w:val="left"/>
      </w:pPr>
      <w:r w:rsidRPr="00B06601">
        <w:t>The case controller shall have a remote display that can be installed within 10’ of the controller</w:t>
      </w:r>
      <w:r w:rsidR="00977283" w:rsidRPr="00B06601">
        <w:t xml:space="preserve"> when not readily accessible</w:t>
      </w:r>
      <w:r w:rsidRPr="00B06601">
        <w:t xml:space="preserve">. </w:t>
      </w:r>
      <w:r w:rsidR="00977283" w:rsidRPr="00B06601">
        <w:t xml:space="preserve">Factory mount the </w:t>
      </w:r>
      <w:r w:rsidRPr="00B06601">
        <w:t>display above the case doors or in the cornice of the case</w:t>
      </w:r>
      <w:r w:rsidR="00977283" w:rsidRPr="00B06601">
        <w:t>.</w:t>
      </w:r>
    </w:p>
    <w:p w14:paraId="752A2375" w14:textId="77777777" w:rsidR="00B712EB" w:rsidRPr="00B06601" w:rsidRDefault="00B712EB" w:rsidP="00B608CB">
      <w:pPr>
        <w:pStyle w:val="PR2"/>
        <w:numPr>
          <w:ilvl w:val="5"/>
          <w:numId w:val="7"/>
        </w:numPr>
        <w:spacing w:before="120" w:after="120"/>
        <w:jc w:val="left"/>
      </w:pPr>
      <w:r w:rsidRPr="00B06601">
        <w:t xml:space="preserve">At a minimum, the RMCS </w:t>
      </w:r>
      <w:r w:rsidR="00294E9D" w:rsidRPr="00B06601">
        <w:t>is to l</w:t>
      </w:r>
      <w:r w:rsidRPr="00B06601">
        <w:t>og the following points:</w:t>
      </w:r>
    </w:p>
    <w:p w14:paraId="6C9F4493" w14:textId="77777777" w:rsidR="00B712EB" w:rsidRPr="00B06601" w:rsidRDefault="00B712EB" w:rsidP="00B608CB">
      <w:pPr>
        <w:pStyle w:val="PR3"/>
        <w:numPr>
          <w:ilvl w:val="6"/>
          <w:numId w:val="7"/>
        </w:numPr>
        <w:spacing w:before="120" w:after="120"/>
        <w:jc w:val="left"/>
      </w:pPr>
      <w:r w:rsidRPr="00B06601">
        <w:t>EEV opening.</w:t>
      </w:r>
    </w:p>
    <w:p w14:paraId="3516AC05" w14:textId="77777777" w:rsidR="00B712EB" w:rsidRPr="00B06601" w:rsidRDefault="00E064E5" w:rsidP="00B608CB">
      <w:pPr>
        <w:pStyle w:val="PR3"/>
        <w:numPr>
          <w:ilvl w:val="6"/>
          <w:numId w:val="7"/>
        </w:numPr>
        <w:spacing w:before="120" w:after="120"/>
        <w:jc w:val="left"/>
      </w:pPr>
      <w:r w:rsidRPr="00B06601">
        <w:t>Superheat</w:t>
      </w:r>
      <w:r w:rsidR="00B712EB" w:rsidRPr="00B06601">
        <w:t>.</w:t>
      </w:r>
    </w:p>
    <w:p w14:paraId="41D215F5" w14:textId="77777777" w:rsidR="00B712EB" w:rsidRPr="00B06601" w:rsidRDefault="00B712EB" w:rsidP="00B608CB">
      <w:pPr>
        <w:pStyle w:val="PR3"/>
        <w:numPr>
          <w:ilvl w:val="6"/>
          <w:numId w:val="7"/>
        </w:numPr>
        <w:spacing w:before="120" w:after="120"/>
        <w:jc w:val="left"/>
      </w:pPr>
      <w:r w:rsidRPr="00B06601">
        <w:t>Discharge air temperature.</w:t>
      </w:r>
    </w:p>
    <w:p w14:paraId="33A11F30" w14:textId="77777777" w:rsidR="00B712EB" w:rsidRPr="00B06601" w:rsidRDefault="00B712EB" w:rsidP="00B608CB">
      <w:pPr>
        <w:pStyle w:val="PR3"/>
        <w:numPr>
          <w:ilvl w:val="6"/>
          <w:numId w:val="7"/>
        </w:numPr>
        <w:spacing w:before="120" w:after="120"/>
        <w:jc w:val="left"/>
      </w:pPr>
      <w:r w:rsidRPr="00B06601">
        <w:t>Return and discharge air temperatures</w:t>
      </w:r>
    </w:p>
    <w:p w14:paraId="47363D58" w14:textId="77777777" w:rsidR="00B712EB" w:rsidRPr="00B06601" w:rsidRDefault="00B712EB" w:rsidP="00B608CB">
      <w:pPr>
        <w:pStyle w:val="PR3"/>
        <w:numPr>
          <w:ilvl w:val="6"/>
          <w:numId w:val="7"/>
        </w:numPr>
        <w:spacing w:before="120" w:after="120"/>
        <w:jc w:val="left"/>
      </w:pPr>
      <w:r w:rsidRPr="00B06601">
        <w:t>Defrost temperature (when sensor is available).</w:t>
      </w:r>
    </w:p>
    <w:p w14:paraId="06DC28B2" w14:textId="77777777" w:rsidR="00B712EB" w:rsidRPr="00B06601" w:rsidRDefault="00B712EB" w:rsidP="00B608CB">
      <w:pPr>
        <w:pStyle w:val="PR3"/>
        <w:numPr>
          <w:ilvl w:val="6"/>
          <w:numId w:val="7"/>
        </w:numPr>
        <w:spacing w:before="120" w:after="120"/>
        <w:jc w:val="left"/>
      </w:pPr>
      <w:r w:rsidRPr="00B06601">
        <w:t>Defrost times.</w:t>
      </w:r>
    </w:p>
    <w:p w14:paraId="4711F254" w14:textId="77777777" w:rsidR="004977D6" w:rsidRPr="00B06601" w:rsidRDefault="004977D6" w:rsidP="00B608CB">
      <w:pPr>
        <w:pStyle w:val="PR1"/>
        <w:numPr>
          <w:ilvl w:val="4"/>
          <w:numId w:val="7"/>
        </w:numPr>
        <w:tabs>
          <w:tab w:val="clear" w:pos="1002"/>
        </w:tabs>
        <w:spacing w:before="120" w:after="120"/>
        <w:jc w:val="left"/>
      </w:pPr>
      <w:r w:rsidRPr="00B06601">
        <w:t xml:space="preserve">Walk-in Case Control Strategy: </w:t>
      </w:r>
      <w:r w:rsidR="0020630C" w:rsidRPr="00B06601">
        <w:t xml:space="preserve">The strategy for controlling a walk-in cooler or freezer </w:t>
      </w:r>
      <w:r w:rsidR="00294E9D" w:rsidRPr="00B06601">
        <w:t xml:space="preserve">is to follow </w:t>
      </w:r>
      <w:r w:rsidR="0020630C" w:rsidRPr="00B06601">
        <w:t>the Case Controller strategy with the following exceptions:</w:t>
      </w:r>
    </w:p>
    <w:p w14:paraId="168A6D2A" w14:textId="59691BA9" w:rsidR="006D0200" w:rsidRPr="00CB0E36" w:rsidRDefault="00294E9D" w:rsidP="00B608CB">
      <w:pPr>
        <w:pStyle w:val="PR2"/>
        <w:numPr>
          <w:ilvl w:val="5"/>
          <w:numId w:val="7"/>
        </w:numPr>
        <w:spacing w:before="120" w:after="120"/>
        <w:jc w:val="left"/>
      </w:pPr>
      <w:bookmarkStart w:id="2" w:name="_Hlk119052250"/>
      <w:r w:rsidRPr="00CB0E36">
        <w:t>At e</w:t>
      </w:r>
      <w:r w:rsidR="0020630C" w:rsidRPr="00CB0E36">
        <w:t xml:space="preserve">ach </w:t>
      </w:r>
      <w:proofErr w:type="spellStart"/>
      <w:r w:rsidR="0020630C" w:rsidRPr="00CB0E36">
        <w:rPr>
          <w:strike/>
          <w:highlight w:val="magenta"/>
        </w:rPr>
        <w:t>latchable</w:t>
      </w:r>
      <w:proofErr w:type="spellEnd"/>
      <w:r w:rsidR="0020630C" w:rsidRPr="00CB0E36">
        <w:rPr>
          <w:highlight w:val="magenta"/>
        </w:rPr>
        <w:t xml:space="preserve"> </w:t>
      </w:r>
      <w:r w:rsidR="00CB0E36" w:rsidRPr="00CB0E36">
        <w:rPr>
          <w:highlight w:val="magenta"/>
        </w:rPr>
        <w:t>freezer</w:t>
      </w:r>
      <w:r w:rsidR="00CB0E36">
        <w:t xml:space="preserve"> </w:t>
      </w:r>
      <w:r w:rsidR="0020630C" w:rsidRPr="00CB0E36">
        <w:t xml:space="preserve">door </w:t>
      </w:r>
      <w:r w:rsidRPr="00CB0E36">
        <w:t xml:space="preserve">install </w:t>
      </w:r>
      <w:r w:rsidR="0020630C" w:rsidRPr="00CB0E36">
        <w:t xml:space="preserve">a </w:t>
      </w:r>
      <w:r w:rsidR="00CB0E36" w:rsidRPr="00CB0E36">
        <w:rPr>
          <w:highlight w:val="magenta"/>
        </w:rPr>
        <w:t>RMCS</w:t>
      </w:r>
      <w:r w:rsidR="00CB0E36">
        <w:t xml:space="preserve"> </w:t>
      </w:r>
      <w:r w:rsidR="0020630C" w:rsidRPr="00CB0E36">
        <w:t>door switch</w:t>
      </w:r>
      <w:r w:rsidRPr="00CB0E36">
        <w:t xml:space="preserve"> and </w:t>
      </w:r>
      <w:r w:rsidR="0020630C" w:rsidRPr="00CB0E36">
        <w:rPr>
          <w:strike/>
          <w:highlight w:val="magenta"/>
        </w:rPr>
        <w:t>an audible/</w:t>
      </w:r>
      <w:r w:rsidR="0020630C" w:rsidRPr="00CB0E36">
        <w:t>visual alarm device (</w:t>
      </w:r>
      <w:r w:rsidR="00F835DC" w:rsidRPr="00CB0E36">
        <w:t>amber</w:t>
      </w:r>
      <w:r w:rsidR="0020630C" w:rsidRPr="00CB0E36">
        <w:t xml:space="preserve"> strobe) mounted above the door.</w:t>
      </w:r>
      <w:r w:rsidR="00E70E45" w:rsidRPr="00CB0E36">
        <w:t xml:space="preserve">  </w:t>
      </w:r>
    </w:p>
    <w:p w14:paraId="578AA645" w14:textId="48E400B2" w:rsidR="0020630C" w:rsidRPr="00B06601" w:rsidRDefault="0020630C" w:rsidP="00B608CB">
      <w:pPr>
        <w:pStyle w:val="PR3"/>
        <w:numPr>
          <w:ilvl w:val="6"/>
          <w:numId w:val="7"/>
        </w:numPr>
        <w:spacing w:before="120" w:after="120"/>
        <w:jc w:val="left"/>
      </w:pPr>
      <w:bookmarkStart w:id="3" w:name="_Hlk119052261"/>
      <w:bookmarkEnd w:id="2"/>
      <w:r w:rsidRPr="00B06601">
        <w:t xml:space="preserve">If the door is left open for more than </w:t>
      </w:r>
      <w:r w:rsidRPr="00E70E45">
        <w:rPr>
          <w:strike/>
          <w:highlight w:val="magenta"/>
        </w:rPr>
        <w:t>20</w:t>
      </w:r>
      <w:r w:rsidRPr="00E70E45">
        <w:rPr>
          <w:highlight w:val="magenta"/>
        </w:rPr>
        <w:t xml:space="preserve"> </w:t>
      </w:r>
      <w:r w:rsidR="00E70E45" w:rsidRPr="00E70E45">
        <w:rPr>
          <w:highlight w:val="magenta"/>
        </w:rPr>
        <w:t>30</w:t>
      </w:r>
      <w:r w:rsidR="00E70E45">
        <w:t xml:space="preserve"> </w:t>
      </w:r>
      <w:r w:rsidRPr="00B06601">
        <w:t xml:space="preserve">minutes, </w:t>
      </w:r>
      <w:r w:rsidR="00294E9D" w:rsidRPr="00B06601">
        <w:t>initiat</w:t>
      </w:r>
      <w:r w:rsidR="00E679EC">
        <w:t>e</w:t>
      </w:r>
      <w:r w:rsidR="00294E9D" w:rsidRPr="00B06601">
        <w:t xml:space="preserve"> an </w:t>
      </w:r>
      <w:r w:rsidRPr="00B06601">
        <w:t xml:space="preserve">audible </w:t>
      </w:r>
      <w:r w:rsidR="00E70E45" w:rsidRPr="00E70E45">
        <w:rPr>
          <w:highlight w:val="magenta"/>
        </w:rPr>
        <w:t>RMCS</w:t>
      </w:r>
      <w:r w:rsidR="00E70E45">
        <w:t xml:space="preserve"> </w:t>
      </w:r>
      <w:r w:rsidRPr="00B06601">
        <w:t>alarm</w:t>
      </w:r>
      <w:r w:rsidR="00E70E45">
        <w:t xml:space="preserve">, </w:t>
      </w:r>
      <w:r w:rsidR="00E70E45" w:rsidRPr="00E70E45">
        <w:rPr>
          <w:highlight w:val="magenta"/>
        </w:rPr>
        <w:t>the visual alarm device at the door</w:t>
      </w:r>
      <w:r w:rsidR="00E70E45" w:rsidRPr="00E70E45">
        <w:t xml:space="preserve">, </w:t>
      </w:r>
      <w:r w:rsidRPr="00B06601">
        <w:t>and alert staff that a door has been left open.</w:t>
      </w:r>
    </w:p>
    <w:p w14:paraId="7D197FE0" w14:textId="7A61075E" w:rsidR="0020630C" w:rsidRPr="00B06601" w:rsidRDefault="0020630C" w:rsidP="00B608CB">
      <w:pPr>
        <w:pStyle w:val="PR3"/>
        <w:numPr>
          <w:ilvl w:val="6"/>
          <w:numId w:val="7"/>
        </w:numPr>
        <w:spacing w:before="120" w:after="120"/>
        <w:jc w:val="left"/>
      </w:pPr>
      <w:bookmarkStart w:id="4" w:name="_Hlk119052273"/>
      <w:bookmarkEnd w:id="3"/>
      <w:r w:rsidRPr="00B06601">
        <w:t xml:space="preserve">The </w:t>
      </w:r>
      <w:r w:rsidR="00E70E45" w:rsidRPr="00E70E45">
        <w:rPr>
          <w:highlight w:val="magenta"/>
        </w:rPr>
        <w:t>RMCS</w:t>
      </w:r>
      <w:r w:rsidR="00E70E45">
        <w:t xml:space="preserve"> </w:t>
      </w:r>
      <w:r w:rsidRPr="00B06601">
        <w:t>silence button, if pressed, will turn off the audible alarm, but leave the visual alarm run</w:t>
      </w:r>
      <w:r w:rsidR="00E70E45">
        <w:t xml:space="preserve"> </w:t>
      </w:r>
      <w:r w:rsidR="00E70E45" w:rsidRPr="00E70E45">
        <w:rPr>
          <w:highlight w:val="magenta"/>
        </w:rPr>
        <w:t>until reset and a history log is created</w:t>
      </w:r>
      <w:r w:rsidRPr="00B06601">
        <w:t>.</w:t>
      </w:r>
    </w:p>
    <w:bookmarkEnd w:id="4"/>
    <w:p w14:paraId="564BBA45" w14:textId="77777777" w:rsidR="00F835DC" w:rsidRPr="00B06601" w:rsidRDefault="00294E9D" w:rsidP="00B608CB">
      <w:pPr>
        <w:pStyle w:val="PR2"/>
        <w:numPr>
          <w:ilvl w:val="5"/>
          <w:numId w:val="7"/>
        </w:numPr>
        <w:spacing w:before="120" w:after="120"/>
        <w:jc w:val="left"/>
      </w:pPr>
      <w:r w:rsidRPr="00B06601">
        <w:lastRenderedPageBreak/>
        <w:t>Equip w</w:t>
      </w:r>
      <w:r w:rsidR="0020630C" w:rsidRPr="00B06601">
        <w:t xml:space="preserve">alk-in </w:t>
      </w:r>
      <w:r w:rsidRPr="00B06601">
        <w:t>f</w:t>
      </w:r>
      <w:r w:rsidR="0020630C" w:rsidRPr="00B06601">
        <w:t xml:space="preserve">reezer with a </w:t>
      </w:r>
      <w:r w:rsidRPr="00B06601">
        <w:t>m</w:t>
      </w:r>
      <w:r w:rsidR="0020630C" w:rsidRPr="00B06601">
        <w:t xml:space="preserve">an </w:t>
      </w:r>
      <w:r w:rsidRPr="00B06601">
        <w:t>t</w:t>
      </w:r>
      <w:r w:rsidR="0020630C" w:rsidRPr="00B06601">
        <w:t>rap switch to deactivate fans and refrigeration in case a person is trapped inside the freezer</w:t>
      </w:r>
    </w:p>
    <w:p w14:paraId="3235D9AF" w14:textId="35E26EA4" w:rsidR="0020630C" w:rsidRPr="00B06601" w:rsidRDefault="00F835DC" w:rsidP="00B608CB">
      <w:pPr>
        <w:pStyle w:val="PR3"/>
        <w:numPr>
          <w:ilvl w:val="6"/>
          <w:numId w:val="7"/>
        </w:numPr>
        <w:spacing w:before="120" w:after="120"/>
        <w:jc w:val="left"/>
      </w:pPr>
      <w:bookmarkStart w:id="5" w:name="_Hlk119052293"/>
      <w:r w:rsidRPr="00B06601">
        <w:t xml:space="preserve">If the switch is tripped, </w:t>
      </w:r>
      <w:r w:rsidR="00294E9D" w:rsidRPr="00B06601">
        <w:t xml:space="preserve">initiate </w:t>
      </w:r>
      <w:r w:rsidRPr="00CB0E36">
        <w:rPr>
          <w:strike/>
          <w:highlight w:val="magenta"/>
        </w:rPr>
        <w:t>an</w:t>
      </w:r>
      <w:r w:rsidRPr="00CB0E36">
        <w:rPr>
          <w:highlight w:val="magenta"/>
        </w:rPr>
        <w:t xml:space="preserve"> </w:t>
      </w:r>
      <w:r w:rsidR="00CB0E36" w:rsidRPr="00CB0E36">
        <w:rPr>
          <w:highlight w:val="magenta"/>
        </w:rPr>
        <w:t xml:space="preserve">a local </w:t>
      </w:r>
      <w:r w:rsidRPr="00CB0E36">
        <w:rPr>
          <w:highlight w:val="magenta"/>
        </w:rPr>
        <w:t>audible</w:t>
      </w:r>
      <w:r w:rsidRPr="00B06601">
        <w:t xml:space="preserve"> alarm to alert staff and activate a green strobe mounted above the door.</w:t>
      </w:r>
    </w:p>
    <w:bookmarkEnd w:id="5"/>
    <w:p w14:paraId="56ECE8A3" w14:textId="77777777" w:rsidR="0027389C" w:rsidRPr="00B06601" w:rsidRDefault="00294E9D" w:rsidP="00B608CB">
      <w:pPr>
        <w:pStyle w:val="PR2"/>
        <w:numPr>
          <w:ilvl w:val="5"/>
          <w:numId w:val="7"/>
        </w:numPr>
        <w:spacing w:before="120" w:after="120"/>
        <w:jc w:val="left"/>
      </w:pPr>
      <w:r w:rsidRPr="00B06601">
        <w:t>Equip each walk-in, prep room, enclosed space, or compressor room</w:t>
      </w:r>
      <w:r w:rsidR="00A430F8" w:rsidRPr="00B06601">
        <w:t xml:space="preserve"> with an appropriate leak detection device for the </w:t>
      </w:r>
      <w:r w:rsidR="0027389C" w:rsidRPr="00B06601">
        <w:t>refrigerant used in the refrigeration system.</w:t>
      </w:r>
    </w:p>
    <w:p w14:paraId="59A59BCA" w14:textId="77777777" w:rsidR="0027389C" w:rsidRPr="00B06601" w:rsidRDefault="00F835DC" w:rsidP="00B608CB">
      <w:pPr>
        <w:pStyle w:val="PR3"/>
        <w:numPr>
          <w:ilvl w:val="6"/>
          <w:numId w:val="7"/>
        </w:numPr>
        <w:spacing w:before="120" w:after="120"/>
        <w:jc w:val="left"/>
      </w:pPr>
      <w:r w:rsidRPr="00B06601">
        <w:t>Install a</w:t>
      </w:r>
      <w:r w:rsidR="0027389C" w:rsidRPr="00B06601">
        <w:t xml:space="preserve">n </w:t>
      </w:r>
      <w:r w:rsidR="0096695D" w:rsidRPr="00B06601">
        <w:t>a</w:t>
      </w:r>
      <w:r w:rsidR="0027389C" w:rsidRPr="00B06601">
        <w:t>udio</w:t>
      </w:r>
      <w:r w:rsidR="0096695D" w:rsidRPr="00B06601">
        <w:t>/v</w:t>
      </w:r>
      <w:r w:rsidR="0027389C" w:rsidRPr="00B06601">
        <w:t xml:space="preserve">isual annunciator </w:t>
      </w:r>
      <w:r w:rsidRPr="00B06601">
        <w:t xml:space="preserve">with blue strobe </w:t>
      </w:r>
      <w:r w:rsidR="0027389C" w:rsidRPr="00B06601">
        <w:t xml:space="preserve">above the entry of the walk-in, </w:t>
      </w:r>
      <w:r w:rsidRPr="00B06601">
        <w:t xml:space="preserve">inside and </w:t>
      </w:r>
      <w:r w:rsidR="0027389C" w:rsidRPr="00B06601">
        <w:t xml:space="preserve">outside </w:t>
      </w:r>
      <w:r w:rsidRPr="00B06601">
        <w:t xml:space="preserve">of </w:t>
      </w:r>
      <w:r w:rsidR="0027389C" w:rsidRPr="00B06601">
        <w:t>the refrigerated space, to alert someone of a leak in the space they are entering.</w:t>
      </w:r>
    </w:p>
    <w:p w14:paraId="415687C6" w14:textId="2995C22C" w:rsidR="0027389C" w:rsidRPr="00B06601" w:rsidRDefault="00B0016F" w:rsidP="00B608CB">
      <w:pPr>
        <w:pStyle w:val="PR3"/>
        <w:numPr>
          <w:ilvl w:val="6"/>
          <w:numId w:val="7"/>
        </w:numPr>
        <w:spacing w:before="120" w:after="120"/>
        <w:jc w:val="left"/>
      </w:pPr>
      <w:r w:rsidRPr="00B06601">
        <w:t>Install</w:t>
      </w:r>
      <w:r w:rsidR="007B75FD" w:rsidRPr="00B06601">
        <w:t xml:space="preserve"> t</w:t>
      </w:r>
      <w:r w:rsidR="0027389C" w:rsidRPr="00B06601">
        <w:t xml:space="preserve">he leak detection device </w:t>
      </w:r>
      <w:r w:rsidR="007B75FD" w:rsidRPr="00B06601">
        <w:t xml:space="preserve">48” above the floor </w:t>
      </w:r>
      <w:r w:rsidR="0027389C" w:rsidRPr="00B06601">
        <w:t>in a location suitable to protection from damage due to operations.</w:t>
      </w:r>
    </w:p>
    <w:p w14:paraId="2FA38648" w14:textId="13F2403D" w:rsidR="0027389C" w:rsidRPr="00B06601" w:rsidRDefault="007B75FD" w:rsidP="00B608CB">
      <w:pPr>
        <w:pStyle w:val="PR3"/>
        <w:numPr>
          <w:ilvl w:val="6"/>
          <w:numId w:val="7"/>
        </w:numPr>
        <w:spacing w:before="120" w:after="120"/>
        <w:jc w:val="left"/>
      </w:pPr>
      <w:r w:rsidRPr="00B06601">
        <w:t>Equip t</w:t>
      </w:r>
      <w:r w:rsidR="0027389C" w:rsidRPr="00B06601">
        <w:t xml:space="preserve">he annunciator </w:t>
      </w:r>
      <w:r w:rsidRPr="00B06601">
        <w:t xml:space="preserve">with a silencer </w:t>
      </w:r>
      <w:r w:rsidR="00B0016F" w:rsidRPr="00B06601">
        <w:t>button</w:t>
      </w:r>
      <w:r w:rsidRPr="00B06601">
        <w:t xml:space="preserve"> </w:t>
      </w:r>
      <w:r w:rsidR="0027389C" w:rsidRPr="00B06601">
        <w:t xml:space="preserve">to stop the audio alarm. </w:t>
      </w:r>
      <w:r w:rsidRPr="00B06601">
        <w:t>Continue t</w:t>
      </w:r>
      <w:r w:rsidR="0027389C" w:rsidRPr="00B06601">
        <w:t xml:space="preserve">he visual alarm until the leak dissipates. </w:t>
      </w:r>
    </w:p>
    <w:p w14:paraId="2F633958" w14:textId="77777777" w:rsidR="0027389C" w:rsidRPr="00B06601" w:rsidRDefault="007B75FD" w:rsidP="00B608CB">
      <w:pPr>
        <w:pStyle w:val="PR3"/>
        <w:numPr>
          <w:ilvl w:val="6"/>
          <w:numId w:val="7"/>
        </w:numPr>
        <w:spacing w:before="120" w:after="120"/>
        <w:jc w:val="left"/>
      </w:pPr>
      <w:r w:rsidRPr="00B06601">
        <w:t>Initiate t</w:t>
      </w:r>
      <w:r w:rsidR="0027389C" w:rsidRPr="00B06601">
        <w:t>he alarm when detecting 500ppm of the refrigerant for more than 1 minute.</w:t>
      </w:r>
    </w:p>
    <w:p w14:paraId="0C9BBFDC" w14:textId="77777777" w:rsidR="0027389C" w:rsidRPr="00B06601" w:rsidRDefault="0027389C" w:rsidP="00B608CB">
      <w:pPr>
        <w:pStyle w:val="PR3"/>
        <w:numPr>
          <w:ilvl w:val="6"/>
          <w:numId w:val="7"/>
        </w:numPr>
        <w:spacing w:before="120" w:after="120"/>
        <w:jc w:val="left"/>
      </w:pPr>
      <w:r w:rsidRPr="00B06601">
        <w:t xml:space="preserve">Once the alarm is </w:t>
      </w:r>
      <w:r w:rsidR="007B75FD" w:rsidRPr="00B06601">
        <w:t>initiated</w:t>
      </w:r>
      <w:r w:rsidRPr="00B06601">
        <w:t>, the RMCS shall:</w:t>
      </w:r>
    </w:p>
    <w:p w14:paraId="4E1C1B0F" w14:textId="77777777" w:rsidR="0027389C" w:rsidRPr="00B06601" w:rsidRDefault="0027389C" w:rsidP="00B608CB">
      <w:pPr>
        <w:pStyle w:val="PR4"/>
        <w:numPr>
          <w:ilvl w:val="7"/>
          <w:numId w:val="7"/>
        </w:numPr>
        <w:spacing w:before="120" w:after="120"/>
        <w:jc w:val="left"/>
      </w:pPr>
      <w:r w:rsidRPr="00B06601">
        <w:t>Send an alarm message to the alarm center notifying them of an alarm.</w:t>
      </w:r>
    </w:p>
    <w:p w14:paraId="2746FADF" w14:textId="77777777" w:rsidR="0027389C" w:rsidRPr="00B06601" w:rsidRDefault="0027389C" w:rsidP="00B608CB">
      <w:pPr>
        <w:pStyle w:val="PR4"/>
        <w:numPr>
          <w:ilvl w:val="7"/>
          <w:numId w:val="7"/>
        </w:numPr>
        <w:spacing w:before="120" w:after="120"/>
        <w:jc w:val="left"/>
      </w:pPr>
      <w:r w:rsidRPr="00B06601">
        <w:t>Trigger the visual alarm at the office area.</w:t>
      </w:r>
    </w:p>
    <w:p w14:paraId="6913107B" w14:textId="77777777" w:rsidR="0027389C" w:rsidRPr="00B06601" w:rsidRDefault="0027389C" w:rsidP="00B608CB">
      <w:pPr>
        <w:pStyle w:val="PR4"/>
        <w:numPr>
          <w:ilvl w:val="7"/>
          <w:numId w:val="7"/>
        </w:numPr>
        <w:spacing w:before="120" w:after="120"/>
        <w:jc w:val="left"/>
      </w:pPr>
      <w:r w:rsidRPr="00B06601">
        <w:t>Shut the refrigeration valves of the space where the leak occurred.</w:t>
      </w:r>
    </w:p>
    <w:p w14:paraId="1B6C25DD" w14:textId="77777777" w:rsidR="004977D6" w:rsidRPr="00B06601" w:rsidRDefault="004977D6" w:rsidP="00B608CB">
      <w:pPr>
        <w:pStyle w:val="PR1"/>
        <w:numPr>
          <w:ilvl w:val="4"/>
          <w:numId w:val="7"/>
        </w:numPr>
        <w:tabs>
          <w:tab w:val="clear" w:pos="1002"/>
        </w:tabs>
        <w:spacing w:before="120" w:after="120"/>
        <w:jc w:val="left"/>
      </w:pPr>
      <w:r w:rsidRPr="00B06601">
        <w:t>Dual-Path Air handling Unit Control Strategy.</w:t>
      </w:r>
    </w:p>
    <w:p w14:paraId="1EF54755" w14:textId="77777777" w:rsidR="006D0200" w:rsidRPr="00B06601" w:rsidRDefault="0027389C" w:rsidP="00B608CB">
      <w:pPr>
        <w:pStyle w:val="PR2"/>
        <w:numPr>
          <w:ilvl w:val="5"/>
          <w:numId w:val="7"/>
        </w:numPr>
        <w:spacing w:before="120" w:after="120"/>
        <w:jc w:val="left"/>
      </w:pPr>
      <w:r w:rsidRPr="00B06601">
        <w:t>General Design Concept</w:t>
      </w:r>
    </w:p>
    <w:p w14:paraId="42BE5C9F" w14:textId="77777777" w:rsidR="007B75FD" w:rsidRPr="00B06601" w:rsidRDefault="007B75FD" w:rsidP="00B0016F">
      <w:pPr>
        <w:pStyle w:val="PR3"/>
        <w:numPr>
          <w:ilvl w:val="6"/>
          <w:numId w:val="7"/>
        </w:numPr>
        <w:spacing w:before="120" w:after="120"/>
      </w:pPr>
      <w:r w:rsidRPr="00B06601">
        <w:t xml:space="preserve">The RMCS’s ICU is used to monitor and provide control inputs to the DHU/AHU’s unit controller. The ICU monitors the outdoor and space temperature and humidity, maintains the store’s scheduled hours including shutdowns and setback, and monitors storewide alarms and phase loss. The ICU and </w:t>
      </w:r>
      <w:r w:rsidR="002C38FA" w:rsidRPr="00B06601">
        <w:t>DHU/</w:t>
      </w:r>
      <w:r w:rsidRPr="00B06601">
        <w:t>AHU application specific controller are to pass I/O between the controllers</w:t>
      </w:r>
      <w:r w:rsidR="002C38FA" w:rsidRPr="00B06601">
        <w:t xml:space="preserve"> for communication. </w:t>
      </w:r>
      <w:r w:rsidRPr="00B06601">
        <w:t xml:space="preserve">Configure the ICU to read and logically display the DHU/AHU’s controller’s data points including damper positions, compressor stage, status, and speed (for variable speed), evaporator and condensing fan status and speed (for variable speed), measured airflows, measured temperatures in each section, heat reclaim status and contribution, hot gas reheat status and contribution, filter status, and all alarm conditions detailed. </w:t>
      </w:r>
    </w:p>
    <w:p w14:paraId="1BF42A50" w14:textId="7255DB2D" w:rsidR="0027389C" w:rsidRPr="00B06601" w:rsidRDefault="00E92C1C" w:rsidP="00B0016F">
      <w:pPr>
        <w:pStyle w:val="PR3"/>
        <w:numPr>
          <w:ilvl w:val="6"/>
          <w:numId w:val="7"/>
        </w:numPr>
        <w:spacing w:before="120" w:after="120"/>
      </w:pPr>
      <w:r w:rsidRPr="00B06601">
        <w:t>When not detailed elsewhere: control s</w:t>
      </w:r>
      <w:r w:rsidR="0027389C" w:rsidRPr="00B06601">
        <w:t>pace temperature and humidity by a minimum of three individual cooling stages utilizing two air paths.</w:t>
      </w:r>
      <w:r w:rsidR="00476A18" w:rsidRPr="00B06601">
        <w:t xml:space="preserve"> </w:t>
      </w:r>
      <w:r w:rsidR="0027389C" w:rsidRPr="00B06601">
        <w:t>The outside air path will process all of the outside air (no bypass)</w:t>
      </w:r>
      <w:r w:rsidRPr="00B06601">
        <w:t xml:space="preserve"> and house a</w:t>
      </w:r>
      <w:r w:rsidR="0027389C" w:rsidRPr="00B06601">
        <w:t xml:space="preserve">n outdoor air precooling </w:t>
      </w:r>
      <w:r w:rsidRPr="00B06601">
        <w:t>coil and dehumidification coil</w:t>
      </w:r>
      <w:r w:rsidR="0027389C" w:rsidRPr="00B06601">
        <w:t>.</w:t>
      </w:r>
      <w:r w:rsidR="00476A18" w:rsidRPr="00B06601">
        <w:t xml:space="preserve"> </w:t>
      </w:r>
      <w:r w:rsidR="0027389C" w:rsidRPr="00B06601">
        <w:t xml:space="preserve">The return air path will </w:t>
      </w:r>
      <w:r w:rsidRPr="00B06601">
        <w:t xml:space="preserve">house </w:t>
      </w:r>
      <w:r w:rsidR="0027389C" w:rsidRPr="00B06601">
        <w:t xml:space="preserve">a </w:t>
      </w:r>
      <w:r w:rsidRPr="00B06601">
        <w:t xml:space="preserve">sensible cooling coil. </w:t>
      </w:r>
      <w:r w:rsidR="0027389C" w:rsidRPr="00B06601">
        <w:t>Some return air may be bypassed.</w:t>
      </w:r>
      <w:r w:rsidR="00476A18" w:rsidRPr="00B06601">
        <w:t xml:space="preserve"> </w:t>
      </w:r>
      <w:r w:rsidRPr="00B06601">
        <w:t xml:space="preserve">The air paths will then mix and a hot gas reheating coil and primary heating section will follow before discharging unit. </w:t>
      </w:r>
      <w:r w:rsidR="00B0016F">
        <w:t xml:space="preserve"> </w:t>
      </w:r>
      <w:r w:rsidRPr="00B06601">
        <w:t xml:space="preserve">Hot gas re-heat will utilize </w:t>
      </w:r>
      <w:r w:rsidR="0027389C" w:rsidRPr="00B06601">
        <w:t xml:space="preserve">waste heat from </w:t>
      </w:r>
      <w:r w:rsidRPr="00B06601">
        <w:t xml:space="preserve">the unit’s </w:t>
      </w:r>
      <w:r w:rsidR="0027389C" w:rsidRPr="00B06601">
        <w:t>compressors</w:t>
      </w:r>
      <w:r w:rsidRPr="00B06601">
        <w:t xml:space="preserve"> </w:t>
      </w:r>
      <w:r w:rsidR="0027389C" w:rsidRPr="00B06601">
        <w:t>and maintain a supply air temperature of 75</w:t>
      </w:r>
      <w:r w:rsidRPr="00B06601">
        <w:t xml:space="preserve"> deg </w:t>
      </w:r>
      <w:r w:rsidR="0027389C" w:rsidRPr="00B06601">
        <w:t>F</w:t>
      </w:r>
      <w:r w:rsidRPr="00B06601">
        <w:t xml:space="preserve"> when appropriate. </w:t>
      </w:r>
      <w:r w:rsidR="0027389C" w:rsidRPr="00B06601">
        <w:t xml:space="preserve">The </w:t>
      </w:r>
      <w:r w:rsidRPr="00B06601">
        <w:t xml:space="preserve">primary </w:t>
      </w:r>
      <w:r w:rsidR="0027389C" w:rsidRPr="00B06601">
        <w:t xml:space="preserve">heating </w:t>
      </w:r>
      <w:r w:rsidRPr="00B06601">
        <w:t xml:space="preserve">section </w:t>
      </w:r>
      <w:r w:rsidR="0027389C" w:rsidRPr="00B06601">
        <w:t xml:space="preserve">will </w:t>
      </w:r>
      <w:r w:rsidRPr="00B06601">
        <w:t xml:space="preserve">be utilized </w:t>
      </w:r>
      <w:r w:rsidR="0027389C" w:rsidRPr="00B06601">
        <w:t>if additional capacity is required.</w:t>
      </w:r>
    </w:p>
    <w:p w14:paraId="0107FDC8" w14:textId="77777777" w:rsidR="0027389C" w:rsidRPr="00B06601" w:rsidRDefault="0027389C" w:rsidP="00B608CB">
      <w:pPr>
        <w:pStyle w:val="PR3"/>
        <w:numPr>
          <w:ilvl w:val="6"/>
          <w:numId w:val="7"/>
        </w:numPr>
        <w:spacing w:before="120" w:after="120"/>
        <w:jc w:val="left"/>
      </w:pPr>
      <w:r w:rsidRPr="00B06601">
        <w:t>Fan operation shall be continuous</w:t>
      </w:r>
    </w:p>
    <w:p w14:paraId="2A9F9668" w14:textId="77777777" w:rsidR="0027389C" w:rsidRPr="00B06601" w:rsidRDefault="007B75FD" w:rsidP="00B608CB">
      <w:pPr>
        <w:pStyle w:val="PR4"/>
        <w:numPr>
          <w:ilvl w:val="7"/>
          <w:numId w:val="7"/>
        </w:numPr>
        <w:spacing w:before="120" w:after="120"/>
        <w:jc w:val="left"/>
      </w:pPr>
      <w:r w:rsidRPr="00B06601">
        <w:t>Utilize a variable frequency d</w:t>
      </w:r>
      <w:r w:rsidR="0027389C" w:rsidRPr="00B06601">
        <w:t>rive (VFD) to control the fan speed.</w:t>
      </w:r>
    </w:p>
    <w:p w14:paraId="4759E8D3" w14:textId="77777777" w:rsidR="0027389C" w:rsidRPr="00B06601" w:rsidRDefault="007B75FD" w:rsidP="00B608CB">
      <w:pPr>
        <w:pStyle w:val="PR4"/>
        <w:numPr>
          <w:ilvl w:val="7"/>
          <w:numId w:val="7"/>
        </w:numPr>
        <w:spacing w:before="120" w:after="120"/>
        <w:jc w:val="left"/>
      </w:pPr>
      <w:r w:rsidRPr="00B06601">
        <w:t>R</w:t>
      </w:r>
      <w:r w:rsidR="0027389C" w:rsidRPr="00B06601">
        <w:t xml:space="preserve">un at no more than 95% speed in occupied mode. </w:t>
      </w:r>
    </w:p>
    <w:p w14:paraId="5F45D236" w14:textId="77777777" w:rsidR="0027389C" w:rsidRPr="00B06601" w:rsidRDefault="007B75FD" w:rsidP="00B608CB">
      <w:pPr>
        <w:pStyle w:val="PR4"/>
        <w:numPr>
          <w:ilvl w:val="7"/>
          <w:numId w:val="7"/>
        </w:numPr>
        <w:spacing w:before="120" w:after="120"/>
        <w:jc w:val="left"/>
      </w:pPr>
      <w:r w:rsidRPr="00B06601">
        <w:t xml:space="preserve">Run </w:t>
      </w:r>
      <w:r w:rsidR="0027389C" w:rsidRPr="00B06601">
        <w:t>at 50 percent during night set-back</w:t>
      </w:r>
      <w:r w:rsidR="00D10BB7" w:rsidRPr="00B06601">
        <w:t>.</w:t>
      </w:r>
      <w:r w:rsidR="0027389C" w:rsidRPr="00B06601">
        <w:t xml:space="preserve"> </w:t>
      </w:r>
    </w:p>
    <w:p w14:paraId="149E44D3" w14:textId="77777777" w:rsidR="0027389C" w:rsidRPr="00B06601" w:rsidRDefault="007B75FD" w:rsidP="00B608CB">
      <w:pPr>
        <w:pStyle w:val="PR4"/>
        <w:numPr>
          <w:ilvl w:val="7"/>
          <w:numId w:val="7"/>
        </w:numPr>
        <w:spacing w:before="120" w:after="120"/>
        <w:jc w:val="left"/>
      </w:pPr>
      <w:r w:rsidRPr="00B06601">
        <w:t>Run fan at full speed o</w:t>
      </w:r>
      <w:r w:rsidR="0027389C" w:rsidRPr="00B06601">
        <w:t>n any call during night set-back</w:t>
      </w:r>
      <w:r w:rsidRPr="00B06601">
        <w:t xml:space="preserve">. </w:t>
      </w:r>
    </w:p>
    <w:p w14:paraId="16C31903" w14:textId="77777777" w:rsidR="006F07A8" w:rsidRPr="00B06601" w:rsidRDefault="00E92C1C" w:rsidP="00B608CB">
      <w:pPr>
        <w:pStyle w:val="PR3"/>
        <w:numPr>
          <w:ilvl w:val="6"/>
          <w:numId w:val="7"/>
        </w:numPr>
        <w:spacing w:before="120" w:after="120"/>
        <w:jc w:val="left"/>
      </w:pPr>
      <w:r w:rsidRPr="00B06601">
        <w:lastRenderedPageBreak/>
        <w:t xml:space="preserve">Optimize condenser fan operation for energy efficiency. </w:t>
      </w:r>
    </w:p>
    <w:p w14:paraId="55A35112" w14:textId="77777777" w:rsidR="006F07A8" w:rsidRPr="00B06601" w:rsidRDefault="006F07A8" w:rsidP="00B608CB">
      <w:pPr>
        <w:pStyle w:val="PR4"/>
        <w:numPr>
          <w:ilvl w:val="7"/>
          <w:numId w:val="7"/>
        </w:numPr>
        <w:spacing w:before="120" w:after="120"/>
        <w:jc w:val="left"/>
      </w:pPr>
      <w:r w:rsidRPr="00B06601">
        <w:t>Condenser fans are controlled based on discharge pressure transducers directly from the internal unit controls.</w:t>
      </w:r>
    </w:p>
    <w:p w14:paraId="7569F63A" w14:textId="77777777" w:rsidR="006F07A8" w:rsidRPr="00B06601" w:rsidRDefault="00E92C1C" w:rsidP="00B608CB">
      <w:pPr>
        <w:pStyle w:val="PR3"/>
        <w:numPr>
          <w:ilvl w:val="6"/>
          <w:numId w:val="7"/>
        </w:numPr>
        <w:spacing w:before="120" w:after="120"/>
        <w:jc w:val="left"/>
      </w:pPr>
      <w:r w:rsidRPr="00B06601">
        <w:t>Control o</w:t>
      </w:r>
      <w:r w:rsidR="006F07A8" w:rsidRPr="00B06601">
        <w:t>utside air motor</w:t>
      </w:r>
      <w:r w:rsidR="00201766" w:rsidRPr="00B06601">
        <w:t xml:space="preserve">ized dampers with independent linkage and actuator, set position during test and balance. </w:t>
      </w:r>
    </w:p>
    <w:p w14:paraId="7D181557" w14:textId="77777777" w:rsidR="006F07A8" w:rsidRPr="00B06601" w:rsidRDefault="00201766" w:rsidP="00B608CB">
      <w:pPr>
        <w:pStyle w:val="PR3"/>
        <w:numPr>
          <w:ilvl w:val="6"/>
          <w:numId w:val="7"/>
        </w:numPr>
        <w:spacing w:before="120" w:after="120"/>
        <w:jc w:val="left"/>
      </w:pPr>
      <w:r w:rsidRPr="00B06601">
        <w:t>Control return air and bypass dampers with independent linkage and actuator, set position during test and balance. .</w:t>
      </w:r>
    </w:p>
    <w:p w14:paraId="1FF797A1" w14:textId="77777777" w:rsidR="006F07A8" w:rsidRPr="00B06601" w:rsidRDefault="006F07A8" w:rsidP="00B608CB">
      <w:pPr>
        <w:pStyle w:val="PR2"/>
        <w:numPr>
          <w:ilvl w:val="5"/>
          <w:numId w:val="7"/>
        </w:numPr>
        <w:spacing w:before="120" w:after="120"/>
        <w:jc w:val="left"/>
      </w:pPr>
      <w:r w:rsidRPr="00B06601">
        <w:t>Control Design:</w:t>
      </w:r>
    </w:p>
    <w:p w14:paraId="7880BA0D" w14:textId="77777777" w:rsidR="006F07A8" w:rsidRPr="00B06601" w:rsidRDefault="006F07A8" w:rsidP="00B608CB">
      <w:pPr>
        <w:pStyle w:val="PR3"/>
        <w:numPr>
          <w:ilvl w:val="6"/>
          <w:numId w:val="7"/>
        </w:numPr>
        <w:spacing w:before="120" w:after="120"/>
        <w:jc w:val="left"/>
      </w:pPr>
      <w:r w:rsidRPr="00B06601">
        <w:t>Control the auxiliary gas heating section from space</w:t>
      </w:r>
      <w:r w:rsidR="00201766" w:rsidRPr="00B06601">
        <w:t xml:space="preserve"> temperature</w:t>
      </w:r>
      <w:r w:rsidRPr="00B06601">
        <w:t>.</w:t>
      </w:r>
      <w:r w:rsidR="00476A18" w:rsidRPr="00B06601">
        <w:t xml:space="preserve"> </w:t>
      </w:r>
      <w:r w:rsidRPr="00B06601">
        <w:t xml:space="preserve">Auxiliary heat shall be used for reheat control provided the hot gas reheat is insufficient. </w:t>
      </w:r>
    </w:p>
    <w:p w14:paraId="7D6E7842" w14:textId="77777777" w:rsidR="006F07A8" w:rsidRPr="00B06601" w:rsidRDefault="006F07A8" w:rsidP="00B608CB">
      <w:pPr>
        <w:pStyle w:val="PR3"/>
        <w:numPr>
          <w:ilvl w:val="6"/>
          <w:numId w:val="7"/>
        </w:numPr>
        <w:spacing w:before="120" w:after="120"/>
        <w:jc w:val="left"/>
      </w:pPr>
      <w:r w:rsidRPr="00B06601">
        <w:t>Mount a temperature probe on the discharge air side of each hot gas reheat coil inside of the AHU for proof of hot gas reheat operation.</w:t>
      </w:r>
    </w:p>
    <w:p w14:paraId="12087FC7" w14:textId="77777777" w:rsidR="006F07A8" w:rsidRPr="00B06601" w:rsidRDefault="00201766" w:rsidP="00B608CB">
      <w:pPr>
        <w:pStyle w:val="PR3"/>
        <w:numPr>
          <w:ilvl w:val="6"/>
          <w:numId w:val="7"/>
        </w:numPr>
        <w:spacing w:before="120" w:after="120"/>
        <w:jc w:val="left"/>
      </w:pPr>
      <w:r w:rsidRPr="00B06601">
        <w:t>Utilize a factory optimization stra</w:t>
      </w:r>
      <w:r w:rsidR="00E679EC">
        <w:t>teg</w:t>
      </w:r>
      <w:r w:rsidRPr="00B06601">
        <w:t xml:space="preserve">y to stage </w:t>
      </w:r>
      <w:r w:rsidR="006F07A8" w:rsidRPr="00B06601">
        <w:t>1, 2</w:t>
      </w:r>
      <w:r w:rsidRPr="00B06601">
        <w:t>, 3</w:t>
      </w:r>
      <w:r w:rsidR="006F07A8" w:rsidRPr="00B06601">
        <w:t xml:space="preserve"> to maintain</w:t>
      </w:r>
      <w:r w:rsidRPr="00B06601">
        <w:t xml:space="preserve"> space temperature and dewpoint.</w:t>
      </w:r>
      <w:r w:rsidR="006F07A8" w:rsidRPr="00B06601">
        <w:t xml:space="preserve"> </w:t>
      </w:r>
    </w:p>
    <w:p w14:paraId="6B1ABC3F" w14:textId="77777777" w:rsidR="006F07A8" w:rsidRPr="00B06601" w:rsidRDefault="00A02795" w:rsidP="00B608CB">
      <w:pPr>
        <w:pStyle w:val="PR3"/>
        <w:numPr>
          <w:ilvl w:val="6"/>
          <w:numId w:val="7"/>
        </w:numPr>
        <w:spacing w:before="120" w:after="120"/>
        <w:jc w:val="left"/>
      </w:pPr>
      <w:r w:rsidRPr="00B06601">
        <w:t xml:space="preserve">Factory install temperature and pressure ports throughout the unit for test and balance </w:t>
      </w:r>
      <w:r w:rsidR="002D3312" w:rsidRPr="00B06601">
        <w:t xml:space="preserve">to finalize damper positions in the field. </w:t>
      </w:r>
    </w:p>
    <w:p w14:paraId="7BB4BD9C" w14:textId="28E89854" w:rsidR="002D3312" w:rsidRPr="00B06601" w:rsidRDefault="002D3312" w:rsidP="00B608CB">
      <w:pPr>
        <w:pStyle w:val="PR3"/>
        <w:numPr>
          <w:ilvl w:val="6"/>
          <w:numId w:val="7"/>
        </w:numPr>
        <w:spacing w:before="120" w:after="120"/>
        <w:jc w:val="left"/>
      </w:pPr>
      <w:r w:rsidRPr="00B06601">
        <w:t>Factory mount a</w:t>
      </w:r>
      <w:r w:rsidR="006F07A8" w:rsidRPr="00B06601">
        <w:t xml:space="preserve"> differential pressure switch to monitor the operation of the main blower</w:t>
      </w:r>
    </w:p>
    <w:p w14:paraId="5FDB0C45" w14:textId="77777777" w:rsidR="006F07A8" w:rsidRPr="00B06601" w:rsidRDefault="002D3312" w:rsidP="00B608CB">
      <w:pPr>
        <w:pStyle w:val="PR3"/>
        <w:numPr>
          <w:ilvl w:val="6"/>
          <w:numId w:val="7"/>
        </w:numPr>
        <w:spacing w:before="120" w:after="120"/>
        <w:jc w:val="left"/>
      </w:pPr>
      <w:r w:rsidRPr="00B06601">
        <w:t xml:space="preserve">Factory mount a differential pressure switch to monitor dirty filters. </w:t>
      </w:r>
      <w:r w:rsidR="006F07A8" w:rsidRPr="00B06601">
        <w:t>.</w:t>
      </w:r>
    </w:p>
    <w:p w14:paraId="7172A3FB" w14:textId="77777777" w:rsidR="006F07A8" w:rsidRPr="00B06601" w:rsidRDefault="003C5141" w:rsidP="002D3312">
      <w:pPr>
        <w:pStyle w:val="PR3"/>
        <w:numPr>
          <w:ilvl w:val="6"/>
          <w:numId w:val="7"/>
        </w:numPr>
        <w:spacing w:before="120" w:after="120"/>
        <w:jc w:val="left"/>
      </w:pPr>
      <w:r w:rsidRPr="00B06601">
        <w:t>Setpoint</w:t>
      </w:r>
      <w:r w:rsidR="00FB51DF" w:rsidRPr="00B06601">
        <w:t xml:space="preserve">s: The temperature and humidity </w:t>
      </w:r>
      <w:r w:rsidRPr="00B06601">
        <w:t>setpoint</w:t>
      </w:r>
      <w:r w:rsidR="00FB51DF" w:rsidRPr="00B06601">
        <w:t>s shall be:</w:t>
      </w:r>
    </w:p>
    <w:p w14:paraId="5609CA1F" w14:textId="6FD6102A" w:rsidR="00FB51DF" w:rsidRPr="00B06601" w:rsidRDefault="00FB51DF" w:rsidP="002D3312">
      <w:pPr>
        <w:pStyle w:val="PR4"/>
        <w:numPr>
          <w:ilvl w:val="7"/>
          <w:numId w:val="7"/>
        </w:numPr>
        <w:spacing w:before="120" w:after="120"/>
        <w:jc w:val="left"/>
      </w:pPr>
      <w:r w:rsidRPr="00B06601">
        <w:t xml:space="preserve">Heating </w:t>
      </w:r>
      <w:r w:rsidR="00BB476B">
        <w:t>S</w:t>
      </w:r>
      <w:r w:rsidR="003C5141" w:rsidRPr="00B06601">
        <w:t>etpoint</w:t>
      </w:r>
    </w:p>
    <w:p w14:paraId="509BDD81" w14:textId="77777777" w:rsidR="00FB51DF" w:rsidRPr="00B06601" w:rsidRDefault="00FB51DF" w:rsidP="002D3312">
      <w:pPr>
        <w:pStyle w:val="PR5"/>
        <w:numPr>
          <w:ilvl w:val="8"/>
          <w:numId w:val="7"/>
        </w:numPr>
        <w:spacing w:before="120" w:after="120"/>
        <w:jc w:val="left"/>
      </w:pPr>
      <w:r w:rsidRPr="00B06601">
        <w:t>Occupied: 70</w:t>
      </w:r>
      <w:r w:rsidR="007470FD" w:rsidRPr="00B06601">
        <w:t xml:space="preserve"> </w:t>
      </w:r>
      <w:r w:rsidR="002067C6" w:rsidRPr="00B06601">
        <w:t>deg F</w:t>
      </w:r>
    </w:p>
    <w:p w14:paraId="068D7A54" w14:textId="77777777" w:rsidR="00FB51DF" w:rsidRPr="00B06601" w:rsidRDefault="00FB51DF" w:rsidP="002D3312">
      <w:pPr>
        <w:pStyle w:val="PR5"/>
        <w:numPr>
          <w:ilvl w:val="8"/>
          <w:numId w:val="7"/>
        </w:numPr>
        <w:spacing w:before="120" w:after="120"/>
        <w:jc w:val="left"/>
      </w:pPr>
      <w:r w:rsidRPr="00B06601">
        <w:t>Unoccupied: 68</w:t>
      </w:r>
      <w:r w:rsidR="007470FD" w:rsidRPr="00B06601">
        <w:t xml:space="preserve"> </w:t>
      </w:r>
      <w:r w:rsidR="002067C6" w:rsidRPr="00B06601">
        <w:t>deg F</w:t>
      </w:r>
    </w:p>
    <w:p w14:paraId="7C9AA188" w14:textId="77777777" w:rsidR="00FB51DF" w:rsidRPr="00B06601" w:rsidRDefault="009259D8" w:rsidP="002D3312">
      <w:pPr>
        <w:pStyle w:val="PR5"/>
        <w:numPr>
          <w:ilvl w:val="8"/>
          <w:numId w:val="7"/>
        </w:numPr>
        <w:spacing w:before="120" w:after="120"/>
        <w:jc w:val="left"/>
      </w:pPr>
      <w:r w:rsidRPr="00B06601">
        <w:t>S</w:t>
      </w:r>
      <w:r w:rsidR="00FB51DF" w:rsidRPr="00B06601">
        <w:t xml:space="preserve">tage 1 has a </w:t>
      </w:r>
      <w:proofErr w:type="spellStart"/>
      <w:r w:rsidR="00FB51DF" w:rsidRPr="00B06601">
        <w:t>deadband</w:t>
      </w:r>
      <w:proofErr w:type="spellEnd"/>
      <w:r w:rsidR="00FB51DF" w:rsidRPr="00B06601">
        <w:t xml:space="preserve"> of </w:t>
      </w:r>
      <w:r w:rsidR="002D3312" w:rsidRPr="00B06601">
        <w:t xml:space="preserve">plus or minus </w:t>
      </w:r>
      <w:r w:rsidR="00FB51DF" w:rsidRPr="00B06601">
        <w:t xml:space="preserve">1 </w:t>
      </w:r>
      <w:r w:rsidR="002067C6" w:rsidRPr="00B06601">
        <w:t>deg F</w:t>
      </w:r>
      <w:r w:rsidR="00FB51DF" w:rsidRPr="00B06601">
        <w:t xml:space="preserve"> during occupied periods</w:t>
      </w:r>
      <w:r w:rsidR="002D3312" w:rsidRPr="00B06601">
        <w:t>.</w:t>
      </w:r>
    </w:p>
    <w:p w14:paraId="5333E760" w14:textId="1353FB96" w:rsidR="00FB51DF" w:rsidRPr="00B06601" w:rsidRDefault="00FB51DF" w:rsidP="002D3312">
      <w:pPr>
        <w:pStyle w:val="PR4"/>
        <w:numPr>
          <w:ilvl w:val="7"/>
          <w:numId w:val="7"/>
        </w:numPr>
        <w:spacing w:before="120" w:after="120"/>
        <w:jc w:val="left"/>
      </w:pPr>
      <w:r w:rsidRPr="00B06601">
        <w:t xml:space="preserve">Auxiliary </w:t>
      </w:r>
      <w:r w:rsidR="00BB476B">
        <w:t>H</w:t>
      </w:r>
      <w:r w:rsidRPr="00B06601">
        <w:t>eat</w:t>
      </w:r>
    </w:p>
    <w:p w14:paraId="09402937" w14:textId="62C64FF2" w:rsidR="00FB51DF" w:rsidRPr="00B06601" w:rsidRDefault="009259D8" w:rsidP="002D3312">
      <w:pPr>
        <w:pStyle w:val="PR5"/>
        <w:numPr>
          <w:ilvl w:val="8"/>
          <w:numId w:val="7"/>
        </w:numPr>
        <w:spacing w:before="120" w:after="120"/>
        <w:jc w:val="left"/>
      </w:pPr>
      <w:r w:rsidRPr="00B06601">
        <w:t xml:space="preserve">Stage </w:t>
      </w:r>
      <w:r w:rsidR="00FB51DF" w:rsidRPr="00B06601">
        <w:t xml:space="preserve">one shall turn on 2 degrees from heating setpoint with a 1-degree </w:t>
      </w:r>
      <w:proofErr w:type="spellStart"/>
      <w:r w:rsidR="001B47C1" w:rsidRPr="00B06601">
        <w:t>deadband</w:t>
      </w:r>
      <w:proofErr w:type="spellEnd"/>
      <w:r w:rsidR="00B0016F">
        <w:t>.</w:t>
      </w:r>
    </w:p>
    <w:p w14:paraId="7D79E690" w14:textId="14FA5591" w:rsidR="00FB51DF" w:rsidRPr="00B06601" w:rsidRDefault="009259D8" w:rsidP="002D3312">
      <w:pPr>
        <w:pStyle w:val="PR5"/>
        <w:numPr>
          <w:ilvl w:val="8"/>
          <w:numId w:val="7"/>
        </w:numPr>
        <w:spacing w:before="120" w:after="120"/>
        <w:jc w:val="left"/>
      </w:pPr>
      <w:r w:rsidRPr="00B06601">
        <w:t xml:space="preserve">Stage </w:t>
      </w:r>
      <w:r w:rsidR="00FB51DF" w:rsidRPr="00B06601">
        <w:t xml:space="preserve">two shall turn on 3 degrees from heating </w:t>
      </w:r>
      <w:r w:rsidR="003C5141" w:rsidRPr="00B06601">
        <w:t>setpoint</w:t>
      </w:r>
      <w:r w:rsidR="00FB51DF" w:rsidRPr="00B06601">
        <w:t xml:space="preserve"> with</w:t>
      </w:r>
      <w:r w:rsidR="00476A18" w:rsidRPr="00B06601">
        <w:t xml:space="preserve"> </w:t>
      </w:r>
      <w:r w:rsidR="00FB51DF" w:rsidRPr="00B06601">
        <w:t xml:space="preserve">a 1-degree </w:t>
      </w:r>
      <w:proofErr w:type="spellStart"/>
      <w:r w:rsidR="001B47C1" w:rsidRPr="00B06601">
        <w:t>deadband</w:t>
      </w:r>
      <w:proofErr w:type="spellEnd"/>
      <w:r w:rsidR="00B0016F">
        <w:t>.</w:t>
      </w:r>
    </w:p>
    <w:p w14:paraId="488F1C5F" w14:textId="25E2F0DC" w:rsidR="00FB51DF" w:rsidRPr="00B06601" w:rsidRDefault="00FB51DF" w:rsidP="002D3312">
      <w:pPr>
        <w:pStyle w:val="PR4"/>
        <w:numPr>
          <w:ilvl w:val="7"/>
          <w:numId w:val="7"/>
        </w:numPr>
        <w:spacing w:before="120" w:after="120"/>
        <w:jc w:val="left"/>
      </w:pPr>
      <w:r w:rsidRPr="00B06601">
        <w:t xml:space="preserve">Cooling </w:t>
      </w:r>
      <w:r w:rsidR="00BB476B">
        <w:t>S</w:t>
      </w:r>
      <w:r w:rsidR="003C5141" w:rsidRPr="00B06601">
        <w:t>etpoint</w:t>
      </w:r>
    </w:p>
    <w:p w14:paraId="35403E4E" w14:textId="77777777" w:rsidR="00FB51DF" w:rsidRPr="00B06601" w:rsidRDefault="00FB51DF" w:rsidP="002D3312">
      <w:pPr>
        <w:pStyle w:val="PR5"/>
        <w:numPr>
          <w:ilvl w:val="8"/>
          <w:numId w:val="7"/>
        </w:numPr>
        <w:spacing w:before="120" w:after="120"/>
        <w:jc w:val="left"/>
      </w:pPr>
      <w:r w:rsidRPr="00B06601">
        <w:t>Occupied:</w:t>
      </w:r>
      <w:r w:rsidR="00476A18" w:rsidRPr="00B06601">
        <w:t xml:space="preserve">  </w:t>
      </w:r>
      <w:r w:rsidRPr="00B06601">
        <w:t>75</w:t>
      </w:r>
      <w:r w:rsidR="007470FD" w:rsidRPr="00B06601">
        <w:t xml:space="preserve"> </w:t>
      </w:r>
      <w:r w:rsidR="002067C6" w:rsidRPr="00B06601">
        <w:t>deg F</w:t>
      </w:r>
      <w:r w:rsidRPr="00B06601">
        <w:t xml:space="preserve"> </w:t>
      </w:r>
    </w:p>
    <w:p w14:paraId="7CA30F59" w14:textId="77777777" w:rsidR="00FB51DF" w:rsidRPr="00B06601" w:rsidRDefault="00FB51DF" w:rsidP="002D3312">
      <w:pPr>
        <w:pStyle w:val="PR5"/>
        <w:numPr>
          <w:ilvl w:val="8"/>
          <w:numId w:val="7"/>
        </w:numPr>
        <w:spacing w:before="120" w:after="120"/>
        <w:jc w:val="left"/>
      </w:pPr>
      <w:r w:rsidRPr="00B06601">
        <w:t>Unoccupied: 75</w:t>
      </w:r>
      <w:r w:rsidR="007470FD" w:rsidRPr="00B06601">
        <w:t xml:space="preserve"> </w:t>
      </w:r>
      <w:r w:rsidR="002067C6" w:rsidRPr="00B06601">
        <w:t>deg F</w:t>
      </w:r>
    </w:p>
    <w:p w14:paraId="1690C172" w14:textId="77777777" w:rsidR="00FB51DF" w:rsidRPr="00B06601" w:rsidRDefault="00FB51DF" w:rsidP="002D3312">
      <w:pPr>
        <w:pStyle w:val="PR5"/>
        <w:numPr>
          <w:ilvl w:val="8"/>
          <w:numId w:val="7"/>
        </w:numPr>
        <w:spacing w:before="120" w:after="120"/>
        <w:jc w:val="left"/>
      </w:pPr>
      <w:r w:rsidRPr="00B06601">
        <w:t xml:space="preserve">Cooling stage 1 comes on at 75 </w:t>
      </w:r>
      <w:r w:rsidR="002067C6" w:rsidRPr="00B06601">
        <w:t>deg F</w:t>
      </w:r>
      <w:r w:rsidRPr="00B06601">
        <w:t xml:space="preserve"> and shuts off at 73 </w:t>
      </w:r>
      <w:r w:rsidR="002067C6" w:rsidRPr="00B06601">
        <w:t>deg F</w:t>
      </w:r>
      <w:r w:rsidRPr="00B06601">
        <w:t>.</w:t>
      </w:r>
    </w:p>
    <w:p w14:paraId="4A59EC7C" w14:textId="77777777" w:rsidR="00FB51DF" w:rsidRPr="00B06601" w:rsidRDefault="00FB51DF" w:rsidP="002D3312">
      <w:pPr>
        <w:pStyle w:val="PR5"/>
        <w:numPr>
          <w:ilvl w:val="8"/>
          <w:numId w:val="7"/>
        </w:numPr>
        <w:spacing w:before="120" w:after="120"/>
        <w:jc w:val="left"/>
      </w:pPr>
      <w:r w:rsidRPr="00B06601">
        <w:t xml:space="preserve">Cooling stage 2 comes on at 76 </w:t>
      </w:r>
      <w:r w:rsidR="002067C6" w:rsidRPr="00B06601">
        <w:t>deg F</w:t>
      </w:r>
      <w:r w:rsidRPr="00B06601">
        <w:t xml:space="preserve"> and shuts off at 74 </w:t>
      </w:r>
      <w:r w:rsidR="002067C6" w:rsidRPr="00B06601">
        <w:t>deg F</w:t>
      </w:r>
      <w:r w:rsidRPr="00B06601">
        <w:t xml:space="preserve">. </w:t>
      </w:r>
    </w:p>
    <w:p w14:paraId="76D2221E" w14:textId="62B154B2" w:rsidR="00FB51DF" w:rsidRPr="00B06601" w:rsidRDefault="002D3312" w:rsidP="002D3312">
      <w:pPr>
        <w:pStyle w:val="PR5"/>
        <w:numPr>
          <w:ilvl w:val="8"/>
          <w:numId w:val="7"/>
        </w:numPr>
        <w:spacing w:before="120" w:after="120"/>
        <w:jc w:val="left"/>
      </w:pPr>
      <w:r w:rsidRPr="00B06601">
        <w:t>Lock out c</w:t>
      </w:r>
      <w:r w:rsidR="00FB51DF" w:rsidRPr="00B06601">
        <w:t>ooling operation below 45 deg F ambient</w:t>
      </w:r>
      <w:r w:rsidR="00B0016F">
        <w:t>.</w:t>
      </w:r>
    </w:p>
    <w:p w14:paraId="7673C744" w14:textId="200000DD" w:rsidR="00FB51DF" w:rsidRPr="00B06601" w:rsidRDefault="00FB51DF" w:rsidP="002D3312">
      <w:pPr>
        <w:pStyle w:val="PR4"/>
        <w:numPr>
          <w:ilvl w:val="7"/>
          <w:numId w:val="7"/>
        </w:numPr>
        <w:spacing w:before="120" w:after="120"/>
        <w:jc w:val="left"/>
      </w:pPr>
      <w:r w:rsidRPr="00B06601">
        <w:t xml:space="preserve">Humidity </w:t>
      </w:r>
      <w:r w:rsidR="00BB476B">
        <w:t>S</w:t>
      </w:r>
      <w:r w:rsidR="003C5141" w:rsidRPr="00B06601">
        <w:t>etpoint</w:t>
      </w:r>
    </w:p>
    <w:p w14:paraId="52B06AF9" w14:textId="6BEF1967" w:rsidR="00FB51DF" w:rsidRPr="00B06601" w:rsidRDefault="00FB51DF" w:rsidP="002D3312">
      <w:pPr>
        <w:pStyle w:val="PR5"/>
        <w:numPr>
          <w:ilvl w:val="8"/>
          <w:numId w:val="7"/>
        </w:numPr>
        <w:spacing w:before="120" w:after="120"/>
        <w:jc w:val="left"/>
      </w:pPr>
      <w:r w:rsidRPr="00B06601">
        <w:t>Occupied: 52</w:t>
      </w:r>
      <w:r w:rsidR="007470FD" w:rsidRPr="00B06601">
        <w:t xml:space="preserve"> </w:t>
      </w:r>
      <w:r w:rsidR="002067C6" w:rsidRPr="00B06601">
        <w:t>deg F</w:t>
      </w:r>
      <w:r w:rsidRPr="00B06601">
        <w:t xml:space="preserve"> dew point</w:t>
      </w:r>
      <w:r w:rsidR="00B0016F">
        <w:t>.</w:t>
      </w:r>
      <w:r w:rsidRPr="00B06601">
        <w:t xml:space="preserve"> </w:t>
      </w:r>
    </w:p>
    <w:p w14:paraId="5504A241" w14:textId="35BF334B" w:rsidR="00FB51DF" w:rsidRPr="00B06601" w:rsidRDefault="00FB51DF" w:rsidP="002D3312">
      <w:pPr>
        <w:pStyle w:val="PR5"/>
        <w:numPr>
          <w:ilvl w:val="8"/>
          <w:numId w:val="7"/>
        </w:numPr>
        <w:spacing w:before="120" w:after="120"/>
        <w:jc w:val="left"/>
      </w:pPr>
      <w:r w:rsidRPr="00B06601">
        <w:t>Unoccupied: 52</w:t>
      </w:r>
      <w:r w:rsidR="007470FD" w:rsidRPr="00B06601">
        <w:t xml:space="preserve"> </w:t>
      </w:r>
      <w:r w:rsidR="002067C6" w:rsidRPr="00B06601">
        <w:t>deg F</w:t>
      </w:r>
      <w:r w:rsidRPr="00B06601">
        <w:t xml:space="preserve"> dew point</w:t>
      </w:r>
      <w:r w:rsidR="00320449">
        <w:t>.</w:t>
      </w:r>
    </w:p>
    <w:p w14:paraId="2DD1829D" w14:textId="4EAE6E5E" w:rsidR="00FB51DF" w:rsidRPr="00B06601" w:rsidRDefault="00FB51DF" w:rsidP="002D3312">
      <w:pPr>
        <w:pStyle w:val="PR5"/>
        <w:numPr>
          <w:ilvl w:val="8"/>
          <w:numId w:val="7"/>
        </w:numPr>
        <w:spacing w:before="120" w:after="120"/>
        <w:jc w:val="left"/>
      </w:pPr>
      <w:r w:rsidRPr="00B06601">
        <w:t xml:space="preserve">Dehumidification </w:t>
      </w:r>
      <w:r w:rsidR="002D3312" w:rsidRPr="00B06601">
        <w:t xml:space="preserve">mode </w:t>
      </w:r>
      <w:r w:rsidRPr="00B06601">
        <w:t xml:space="preserve">on at </w:t>
      </w:r>
      <w:r w:rsidR="002D3312" w:rsidRPr="00B06601">
        <w:t>52.5</w:t>
      </w:r>
      <w:r w:rsidRPr="00B06601">
        <w:t xml:space="preserve"> deg F dewpoint and off at 51 deg. F dewpoint</w:t>
      </w:r>
      <w:r w:rsidR="00B0016F">
        <w:t>.</w:t>
      </w:r>
    </w:p>
    <w:p w14:paraId="598C8332" w14:textId="681434AA" w:rsidR="00FB51DF" w:rsidRPr="00B06601" w:rsidRDefault="00FB51DF" w:rsidP="002D3312">
      <w:pPr>
        <w:pStyle w:val="PR4"/>
        <w:numPr>
          <w:ilvl w:val="7"/>
          <w:numId w:val="7"/>
        </w:numPr>
        <w:spacing w:before="120" w:after="120"/>
        <w:jc w:val="left"/>
      </w:pPr>
      <w:r w:rsidRPr="00B06601">
        <w:lastRenderedPageBreak/>
        <w:t xml:space="preserve">OSA </w:t>
      </w:r>
      <w:r w:rsidR="00BB476B">
        <w:t>O</w:t>
      </w:r>
      <w:r w:rsidRPr="00B06601">
        <w:t>peration</w:t>
      </w:r>
    </w:p>
    <w:p w14:paraId="7E91FDE9" w14:textId="70018FBB" w:rsidR="00FB51DF" w:rsidRPr="00B06601" w:rsidRDefault="002D3312" w:rsidP="002D3312">
      <w:pPr>
        <w:pStyle w:val="PR5"/>
        <w:numPr>
          <w:ilvl w:val="8"/>
          <w:numId w:val="7"/>
        </w:numPr>
        <w:spacing w:before="120" w:after="120"/>
        <w:jc w:val="left"/>
      </w:pPr>
      <w:r w:rsidRPr="00B06601">
        <w:t xml:space="preserve">Occupied: </w:t>
      </w:r>
      <w:r w:rsidR="00B0016F">
        <w:t>O</w:t>
      </w:r>
      <w:r w:rsidRPr="00B06601">
        <w:t>pen</w:t>
      </w:r>
      <w:r w:rsidR="00B0016F">
        <w:t>.</w:t>
      </w:r>
      <w:r w:rsidR="00FB51DF" w:rsidRPr="00B06601">
        <w:t xml:space="preserve"> </w:t>
      </w:r>
    </w:p>
    <w:p w14:paraId="41C6D14D" w14:textId="28C57982" w:rsidR="006F07A8" w:rsidRPr="00B06601" w:rsidRDefault="00FB51DF" w:rsidP="002D3312">
      <w:pPr>
        <w:pStyle w:val="PR5"/>
        <w:numPr>
          <w:ilvl w:val="8"/>
          <w:numId w:val="7"/>
        </w:numPr>
        <w:spacing w:before="120" w:after="120"/>
        <w:jc w:val="left"/>
      </w:pPr>
      <w:r w:rsidRPr="00B06601">
        <w:t xml:space="preserve">Unoccupied: </w:t>
      </w:r>
      <w:r w:rsidR="00B0016F">
        <w:t>C</w:t>
      </w:r>
      <w:r w:rsidRPr="00B06601">
        <w:t>lose</w:t>
      </w:r>
      <w:r w:rsidR="002D3312" w:rsidRPr="00B06601">
        <w:t>d</w:t>
      </w:r>
      <w:r w:rsidR="00320449">
        <w:t>.</w:t>
      </w:r>
    </w:p>
    <w:p w14:paraId="035841FB" w14:textId="77777777" w:rsidR="00FB51DF" w:rsidRPr="00B06601" w:rsidRDefault="00BE447D" w:rsidP="00B608CB">
      <w:pPr>
        <w:pStyle w:val="PR2"/>
        <w:numPr>
          <w:ilvl w:val="5"/>
          <w:numId w:val="7"/>
        </w:numPr>
        <w:spacing w:before="120" w:after="120"/>
        <w:jc w:val="left"/>
      </w:pPr>
      <w:r w:rsidRPr="00B06601">
        <w:t>Equipment Manufactu</w:t>
      </w:r>
      <w:r w:rsidR="00E679EC">
        <w:t>r</w:t>
      </w:r>
      <w:r w:rsidRPr="00B06601">
        <w:t xml:space="preserve">er to provide unit controller with </w:t>
      </w:r>
      <w:r w:rsidR="00FB51DF" w:rsidRPr="00B06601">
        <w:t xml:space="preserve">the following </w:t>
      </w:r>
      <w:r w:rsidRPr="00B06601">
        <w:t xml:space="preserve">input and output points from </w:t>
      </w:r>
      <w:r w:rsidR="00FB51DF" w:rsidRPr="00B06601">
        <w:t>RMCS</w:t>
      </w:r>
      <w:r w:rsidRPr="00B06601">
        <w:t xml:space="preserve">. </w:t>
      </w:r>
    </w:p>
    <w:p w14:paraId="6BE7E6D7" w14:textId="77777777" w:rsidR="00FB51DF" w:rsidRPr="00B06601" w:rsidRDefault="00FB51DF" w:rsidP="00B608CB">
      <w:pPr>
        <w:pStyle w:val="PR3"/>
        <w:numPr>
          <w:ilvl w:val="6"/>
          <w:numId w:val="7"/>
        </w:numPr>
        <w:spacing w:before="120" w:after="120"/>
        <w:jc w:val="left"/>
      </w:pPr>
      <w:r w:rsidRPr="00B06601">
        <w:t xml:space="preserve">Space Temperature Sensor: </w:t>
      </w:r>
      <w:r w:rsidR="00BE447D" w:rsidRPr="00B06601">
        <w:t xml:space="preserve">Utilize to enable </w:t>
      </w:r>
      <w:r w:rsidRPr="00B06601">
        <w:t>cooling, hot gas reheat, and auxiliary heat.</w:t>
      </w:r>
    </w:p>
    <w:p w14:paraId="3A8FA9D6" w14:textId="77777777" w:rsidR="00BE447D" w:rsidRPr="00B06601" w:rsidRDefault="00FB51DF" w:rsidP="00B608CB">
      <w:pPr>
        <w:pStyle w:val="PR3"/>
        <w:numPr>
          <w:ilvl w:val="6"/>
          <w:numId w:val="7"/>
        </w:numPr>
        <w:spacing w:before="120" w:after="120"/>
        <w:jc w:val="left"/>
      </w:pPr>
      <w:r w:rsidRPr="00B06601">
        <w:t xml:space="preserve">Space humidity/Dewpoint Sensor: </w:t>
      </w:r>
      <w:r w:rsidR="00BE447D" w:rsidRPr="00B06601">
        <w:t xml:space="preserve">Utilize to enable </w:t>
      </w:r>
      <w:r w:rsidRPr="00B06601">
        <w:t>dehumidification</w:t>
      </w:r>
      <w:r w:rsidR="00BE447D" w:rsidRPr="00B06601">
        <w:t xml:space="preserve"> sequence. </w:t>
      </w:r>
    </w:p>
    <w:p w14:paraId="34734797" w14:textId="77777777" w:rsidR="00FB51DF" w:rsidRPr="00B06601" w:rsidRDefault="00FB51DF" w:rsidP="00B608CB">
      <w:pPr>
        <w:pStyle w:val="PR3"/>
        <w:numPr>
          <w:ilvl w:val="6"/>
          <w:numId w:val="7"/>
        </w:numPr>
        <w:spacing w:before="120" w:after="120"/>
        <w:jc w:val="left"/>
      </w:pPr>
      <w:r w:rsidRPr="00B06601">
        <w:t xml:space="preserve">Outdoor Temperature Sensor: </w:t>
      </w:r>
      <w:r w:rsidR="00BE447D" w:rsidRPr="00B06601">
        <w:t xml:space="preserve">Utilize </w:t>
      </w:r>
      <w:r w:rsidRPr="00B06601">
        <w:t>to lockout cooling and heating based on outside temperature setpoints. (Factory installed in the outdoor section).</w:t>
      </w:r>
    </w:p>
    <w:p w14:paraId="458E4552" w14:textId="42ACA8DA" w:rsidR="00FB51DF" w:rsidRPr="00B06601" w:rsidRDefault="00FC2C72" w:rsidP="00B608CB">
      <w:pPr>
        <w:pStyle w:val="PR3"/>
        <w:numPr>
          <w:ilvl w:val="6"/>
          <w:numId w:val="7"/>
        </w:numPr>
        <w:spacing w:before="120" w:after="120"/>
        <w:jc w:val="left"/>
      </w:pPr>
      <w:r w:rsidRPr="00B06601">
        <w:t xml:space="preserve">Outdoor Humidity/Dewpoint Sensor: </w:t>
      </w:r>
      <w:r w:rsidR="00BE447D" w:rsidRPr="00B06601">
        <w:t xml:space="preserve">Utilize to enable </w:t>
      </w:r>
      <w:r w:rsidRPr="00B06601">
        <w:t>dehumidification. (Factory installed in the outdoor section)</w:t>
      </w:r>
      <w:r w:rsidR="00B0016F">
        <w:t>.</w:t>
      </w:r>
    </w:p>
    <w:p w14:paraId="7E062FFB" w14:textId="77777777" w:rsidR="002D3312" w:rsidRPr="00B06601" w:rsidRDefault="00FC2C72" w:rsidP="00B608CB">
      <w:pPr>
        <w:pStyle w:val="PR3"/>
        <w:numPr>
          <w:ilvl w:val="6"/>
          <w:numId w:val="7"/>
        </w:numPr>
        <w:spacing w:before="120" w:after="120"/>
        <w:jc w:val="left"/>
      </w:pPr>
      <w:r w:rsidRPr="00B06601">
        <w:t xml:space="preserve">Discharge Air Temperature Sensor: </w:t>
      </w:r>
      <w:r w:rsidR="002D3312" w:rsidRPr="00B06601">
        <w:t xml:space="preserve">Factory installed for operation, monitoring, and troubleshooting. </w:t>
      </w:r>
    </w:p>
    <w:p w14:paraId="4E6B9E2E" w14:textId="77777777" w:rsidR="00573D7B" w:rsidRPr="00B06601" w:rsidRDefault="00FC2C72" w:rsidP="00573D7B">
      <w:pPr>
        <w:pStyle w:val="PR3"/>
        <w:numPr>
          <w:ilvl w:val="6"/>
          <w:numId w:val="7"/>
        </w:numPr>
        <w:spacing w:before="120" w:after="120"/>
        <w:jc w:val="left"/>
      </w:pPr>
      <w:r w:rsidRPr="00B06601">
        <w:t>Discharge pressure transducers for each cooling circuit</w:t>
      </w:r>
      <w:r w:rsidR="00BE447D" w:rsidRPr="00B06601">
        <w:t>: Factory installed</w:t>
      </w:r>
      <w:r w:rsidR="002D3312" w:rsidRPr="00B06601">
        <w:t xml:space="preserve"> for operation, monitoring, and troubleshooting. </w:t>
      </w:r>
    </w:p>
    <w:p w14:paraId="11A01711" w14:textId="77777777" w:rsidR="00573D7B" w:rsidRPr="00B06601" w:rsidRDefault="00573D7B" w:rsidP="00573D7B">
      <w:pPr>
        <w:pStyle w:val="PR3"/>
        <w:numPr>
          <w:ilvl w:val="6"/>
          <w:numId w:val="7"/>
        </w:numPr>
        <w:spacing w:before="120" w:after="120"/>
        <w:jc w:val="left"/>
      </w:pPr>
      <w:r w:rsidRPr="00B06601">
        <w:t>The following are for monitoring and troubleshooting:</w:t>
      </w:r>
    </w:p>
    <w:p w14:paraId="45A19E2C" w14:textId="77777777" w:rsidR="00FC2C72" w:rsidRPr="00B06601" w:rsidRDefault="00FC2C72" w:rsidP="00573D7B">
      <w:pPr>
        <w:pStyle w:val="PR4"/>
        <w:numPr>
          <w:ilvl w:val="7"/>
          <w:numId w:val="7"/>
        </w:numPr>
        <w:spacing w:before="120" w:after="120"/>
        <w:jc w:val="left"/>
      </w:pPr>
      <w:r w:rsidRPr="00B06601">
        <w:t>Return Temperature (Factory installed).</w:t>
      </w:r>
    </w:p>
    <w:p w14:paraId="643DE442" w14:textId="77777777" w:rsidR="00FC2C72" w:rsidRPr="00B06601" w:rsidRDefault="00FC2C72" w:rsidP="00573D7B">
      <w:pPr>
        <w:pStyle w:val="PR4"/>
        <w:numPr>
          <w:ilvl w:val="7"/>
          <w:numId w:val="7"/>
        </w:numPr>
        <w:spacing w:before="120" w:after="120"/>
        <w:jc w:val="left"/>
      </w:pPr>
      <w:r w:rsidRPr="00B06601">
        <w:t>Entering Air Temperature of pre-cooling coil (Factory installed).</w:t>
      </w:r>
    </w:p>
    <w:p w14:paraId="356AB5DB" w14:textId="77777777" w:rsidR="00FC2C72" w:rsidRPr="00B06601" w:rsidRDefault="00FC2C72" w:rsidP="00573D7B">
      <w:pPr>
        <w:pStyle w:val="PR4"/>
        <w:numPr>
          <w:ilvl w:val="7"/>
          <w:numId w:val="7"/>
        </w:numPr>
        <w:spacing w:before="120" w:after="120"/>
        <w:jc w:val="left"/>
      </w:pPr>
      <w:r w:rsidRPr="00B06601">
        <w:t>Leav</w:t>
      </w:r>
      <w:r w:rsidR="00573D7B" w:rsidRPr="00B06601">
        <w:t xml:space="preserve">ing Air Temperature of each </w:t>
      </w:r>
      <w:r w:rsidRPr="00B06601">
        <w:t>heat</w:t>
      </w:r>
      <w:r w:rsidR="00573D7B" w:rsidRPr="00B06601">
        <w:t>ing</w:t>
      </w:r>
      <w:r w:rsidRPr="00B06601">
        <w:t xml:space="preserve"> coil (Factory installed).</w:t>
      </w:r>
    </w:p>
    <w:p w14:paraId="59CF7264" w14:textId="77777777" w:rsidR="00FC2C72" w:rsidRPr="00B06601" w:rsidRDefault="00FC2C72" w:rsidP="00573D7B">
      <w:pPr>
        <w:pStyle w:val="PR4"/>
        <w:numPr>
          <w:ilvl w:val="7"/>
          <w:numId w:val="7"/>
        </w:numPr>
        <w:spacing w:before="120" w:after="120"/>
        <w:jc w:val="left"/>
      </w:pPr>
      <w:r w:rsidRPr="00B06601">
        <w:t>Suction Temperature of each cooling circuit (Factory installed).</w:t>
      </w:r>
    </w:p>
    <w:p w14:paraId="06644C62" w14:textId="0E0ABDC7" w:rsidR="00FC2C72" w:rsidRPr="00B06601" w:rsidRDefault="00CB0E36" w:rsidP="00573D7B">
      <w:pPr>
        <w:pStyle w:val="PR4"/>
        <w:numPr>
          <w:ilvl w:val="7"/>
          <w:numId w:val="7"/>
        </w:numPr>
        <w:spacing w:before="120" w:after="120"/>
        <w:jc w:val="left"/>
      </w:pPr>
      <w:r w:rsidRPr="00B06601">
        <w:t>CTs</w:t>
      </w:r>
      <w:r w:rsidR="00FC2C72" w:rsidRPr="00B06601">
        <w:t xml:space="preserve"> on each compressor for on/off proof</w:t>
      </w:r>
      <w:r w:rsidR="00B0016F">
        <w:t xml:space="preserve"> </w:t>
      </w:r>
      <w:r w:rsidR="00FC2C72" w:rsidRPr="00B06601">
        <w:t>(Factory installed).</w:t>
      </w:r>
    </w:p>
    <w:p w14:paraId="50D30E36" w14:textId="77777777" w:rsidR="00FC2C72" w:rsidRPr="00B06601" w:rsidRDefault="00FC2C72" w:rsidP="00573D7B">
      <w:pPr>
        <w:pStyle w:val="PR4"/>
        <w:numPr>
          <w:ilvl w:val="7"/>
          <w:numId w:val="7"/>
        </w:numPr>
        <w:spacing w:before="120" w:after="120"/>
        <w:jc w:val="left"/>
      </w:pPr>
      <w:r w:rsidRPr="00B06601">
        <w:t>OA damper position feedback (voltage signal). (Wired by factory).</w:t>
      </w:r>
    </w:p>
    <w:p w14:paraId="4BD519D0" w14:textId="77777777" w:rsidR="00FC2C72" w:rsidRPr="00B06601" w:rsidRDefault="00FC2C72" w:rsidP="00573D7B">
      <w:pPr>
        <w:pStyle w:val="PR3"/>
        <w:numPr>
          <w:ilvl w:val="6"/>
          <w:numId w:val="7"/>
        </w:numPr>
        <w:spacing w:before="120" w:after="120"/>
        <w:jc w:val="left"/>
      </w:pPr>
      <w:r w:rsidRPr="00B06601">
        <w:t>The following sensors and devices are for alarm purposes:</w:t>
      </w:r>
    </w:p>
    <w:p w14:paraId="494C257E" w14:textId="17DCA056" w:rsidR="00FC2C72" w:rsidRPr="00B06601" w:rsidRDefault="00FC2C72" w:rsidP="00573D7B">
      <w:pPr>
        <w:pStyle w:val="PR4"/>
        <w:numPr>
          <w:ilvl w:val="7"/>
          <w:numId w:val="7"/>
        </w:numPr>
        <w:spacing w:before="120" w:after="120"/>
        <w:jc w:val="left"/>
      </w:pPr>
      <w:r w:rsidRPr="00B06601">
        <w:t>Airflow Switch (Provided and installed by the factory and wired to a Digital Input).</w:t>
      </w:r>
    </w:p>
    <w:p w14:paraId="09471FF4" w14:textId="5B2F661A" w:rsidR="008063B3" w:rsidRPr="00B06601" w:rsidRDefault="004977D6" w:rsidP="00B0016F">
      <w:pPr>
        <w:pStyle w:val="PR1"/>
        <w:numPr>
          <w:ilvl w:val="4"/>
          <w:numId w:val="7"/>
        </w:numPr>
        <w:tabs>
          <w:tab w:val="clear" w:pos="1002"/>
        </w:tabs>
        <w:spacing w:before="120" w:after="120"/>
      </w:pPr>
      <w:r w:rsidRPr="00B06601">
        <w:t xml:space="preserve">Packaged HVAC Unit Control Strategy: </w:t>
      </w:r>
      <w:r w:rsidR="00B0016F">
        <w:t xml:space="preserve"> </w:t>
      </w:r>
      <w:r w:rsidRPr="00B06601">
        <w:t>Refer to Section 23 74 13</w:t>
      </w:r>
      <w:r w:rsidR="00B0016F">
        <w:t xml:space="preserve"> - </w:t>
      </w:r>
      <w:r w:rsidR="00FC2C72" w:rsidRPr="00B06601">
        <w:t>HVAC Systems indicated on Contract Drawings &lt;</w:t>
      </w:r>
      <w:r w:rsidR="00FC2C72" w:rsidRPr="00B06601">
        <w:rPr>
          <w:b/>
        </w:rPr>
        <w:t>insert sheet number&gt;</w:t>
      </w:r>
      <w:r w:rsidR="00FC2C72" w:rsidRPr="00B06601">
        <w:t xml:space="preserve"> through </w:t>
      </w:r>
      <w:r w:rsidR="00FC2C72" w:rsidRPr="00B06601">
        <w:rPr>
          <w:b/>
        </w:rPr>
        <w:t xml:space="preserve">&lt;insert sheet number&gt; </w:t>
      </w:r>
      <w:r w:rsidR="00562438" w:rsidRPr="00B06601">
        <w:t xml:space="preserve">are to </w:t>
      </w:r>
      <w:r w:rsidR="00FC2C72" w:rsidRPr="00B06601">
        <w:t xml:space="preserve">be controlled </w:t>
      </w:r>
      <w:r w:rsidR="001B47C1" w:rsidRPr="00B06601">
        <w:t xml:space="preserve">with an application specific controller </w:t>
      </w:r>
      <w:r w:rsidR="008063B3" w:rsidRPr="00B06601">
        <w:t xml:space="preserve">to monitor and provide control inputs to the unit’s controller. The ICU monitors the space temperature, maintains the store’s scheduled hours including shutdowns and setback, and monitors storewide alarms and phase loss. The ICU and </w:t>
      </w:r>
      <w:r w:rsidR="00B0016F">
        <w:t>HVAC</w:t>
      </w:r>
      <w:r w:rsidR="008063B3" w:rsidRPr="00B06601">
        <w:t xml:space="preserve"> unit’s application specific controller are to pass I/O between the controllers for communication. Configure the ICU to read and logically display the unit controller’s data points including damper positions, compressor stage and status, evaporator and condensing fan status, measured discharge and return temperatures, hot gas reheat status and contribution when applica</w:t>
      </w:r>
      <w:r w:rsidR="00E679EC">
        <w:t>b</w:t>
      </w:r>
      <w:r w:rsidR="008063B3" w:rsidRPr="00B06601">
        <w:t>le, filter status, and all alarm conditions</w:t>
      </w:r>
      <w:r w:rsidR="00E679EC">
        <w:t xml:space="preserve"> </w:t>
      </w:r>
      <w:r w:rsidR="00562438" w:rsidRPr="00B06601">
        <w:t xml:space="preserve">through </w:t>
      </w:r>
      <w:r w:rsidR="008063B3" w:rsidRPr="00B06601">
        <w:t>the RMCS.</w:t>
      </w:r>
    </w:p>
    <w:p w14:paraId="08A18A91" w14:textId="77777777" w:rsidR="00EF3E48" w:rsidRPr="00B06601" w:rsidRDefault="00EF3E48" w:rsidP="00EF3E48">
      <w:pPr>
        <w:pStyle w:val="PR2"/>
        <w:numPr>
          <w:ilvl w:val="5"/>
          <w:numId w:val="7"/>
        </w:numPr>
        <w:spacing w:before="120" w:after="120"/>
        <w:jc w:val="left"/>
      </w:pPr>
      <w:r w:rsidRPr="00B06601">
        <w:t>Provide RTU unit controllers programmed to provide the most economical method of operating while following the RTU’s sequence of operation. Correct any deficiencies and verify proper operation.</w:t>
      </w:r>
    </w:p>
    <w:p w14:paraId="384D959F" w14:textId="77777777" w:rsidR="00620934" w:rsidRPr="00B06601" w:rsidRDefault="00620934" w:rsidP="00B608CB">
      <w:pPr>
        <w:pStyle w:val="PR2"/>
        <w:numPr>
          <w:ilvl w:val="5"/>
          <w:numId w:val="7"/>
        </w:numPr>
        <w:spacing w:before="120" w:after="120"/>
        <w:jc w:val="left"/>
      </w:pPr>
      <w:r w:rsidRPr="00B06601">
        <w:t>Fan Operation:</w:t>
      </w:r>
    </w:p>
    <w:p w14:paraId="1371D067" w14:textId="77777777" w:rsidR="00620934" w:rsidRPr="00B06601" w:rsidRDefault="00562438" w:rsidP="00B608CB">
      <w:pPr>
        <w:pStyle w:val="PR3"/>
        <w:numPr>
          <w:ilvl w:val="6"/>
          <w:numId w:val="7"/>
        </w:numPr>
        <w:spacing w:before="120" w:after="120"/>
        <w:jc w:val="left"/>
      </w:pPr>
      <w:r w:rsidRPr="00B06601">
        <w:t>Evaporators with f</w:t>
      </w:r>
      <w:r w:rsidR="00620934" w:rsidRPr="00B06601">
        <w:t xml:space="preserve">ractional </w:t>
      </w:r>
      <w:r w:rsidRPr="00B06601">
        <w:t>h</w:t>
      </w:r>
      <w:r w:rsidR="00620934" w:rsidRPr="00B06601">
        <w:t>orsepower</w:t>
      </w:r>
      <w:r w:rsidR="008063B3" w:rsidRPr="00B06601">
        <w:t xml:space="preserve"> fans</w:t>
      </w:r>
      <w:r w:rsidR="00620934" w:rsidRPr="00B06601">
        <w:t xml:space="preserve"> </w:t>
      </w:r>
      <w:r w:rsidRPr="00B06601">
        <w:t xml:space="preserve">may cycle with demand but allow local users to override unit with fan only modes. </w:t>
      </w:r>
    </w:p>
    <w:p w14:paraId="1054B884" w14:textId="77777777" w:rsidR="00620934" w:rsidRPr="00B06601" w:rsidRDefault="00620934" w:rsidP="00B608CB">
      <w:pPr>
        <w:pStyle w:val="PR3"/>
        <w:numPr>
          <w:ilvl w:val="6"/>
          <w:numId w:val="7"/>
        </w:numPr>
        <w:spacing w:before="120" w:after="120"/>
        <w:jc w:val="left"/>
      </w:pPr>
      <w:r w:rsidRPr="00B06601">
        <w:lastRenderedPageBreak/>
        <w:t>Fans greater than 1 horsepower</w:t>
      </w:r>
      <w:r w:rsidR="00562438" w:rsidRPr="00B06601">
        <w:t xml:space="preserve"> are to </w:t>
      </w:r>
      <w:r w:rsidRPr="00B06601">
        <w:t xml:space="preserve">operate continuously during </w:t>
      </w:r>
      <w:r w:rsidR="00562438" w:rsidRPr="00B06601">
        <w:t xml:space="preserve">occupied modes and cycle </w:t>
      </w:r>
      <w:r w:rsidRPr="00B06601">
        <w:t>on demand</w:t>
      </w:r>
      <w:r w:rsidR="008063B3" w:rsidRPr="00B06601">
        <w:t xml:space="preserve"> during un-occupied modes.</w:t>
      </w:r>
    </w:p>
    <w:p w14:paraId="1D37632B" w14:textId="77777777" w:rsidR="00620934" w:rsidRPr="00B06601" w:rsidRDefault="00620934" w:rsidP="00B608CB">
      <w:pPr>
        <w:pStyle w:val="PR3"/>
        <w:numPr>
          <w:ilvl w:val="6"/>
          <w:numId w:val="7"/>
        </w:numPr>
        <w:spacing w:before="120" w:after="120"/>
        <w:jc w:val="left"/>
      </w:pPr>
      <w:r w:rsidRPr="00B06601">
        <w:t xml:space="preserve">Monitor </w:t>
      </w:r>
      <w:r w:rsidR="00562438" w:rsidRPr="00B06601">
        <w:t xml:space="preserve">fans </w:t>
      </w:r>
      <w:r w:rsidRPr="00B06601">
        <w:t xml:space="preserve">for proof of run </w:t>
      </w:r>
      <w:r w:rsidR="00562438" w:rsidRPr="00B06601">
        <w:t xml:space="preserve">utilizing </w:t>
      </w:r>
      <w:r w:rsidRPr="00B06601">
        <w:t xml:space="preserve">a pressure differential switch </w:t>
      </w:r>
      <w:r w:rsidR="00562438" w:rsidRPr="00B06601">
        <w:t>and a</w:t>
      </w:r>
      <w:r w:rsidRPr="00B06601">
        <w:t xml:space="preserve"> current sensor.</w:t>
      </w:r>
    </w:p>
    <w:p w14:paraId="70E41979" w14:textId="77777777" w:rsidR="00620934" w:rsidRPr="00B06601" w:rsidRDefault="00562438" w:rsidP="00B608CB">
      <w:pPr>
        <w:pStyle w:val="PR2"/>
        <w:numPr>
          <w:ilvl w:val="5"/>
          <w:numId w:val="7"/>
        </w:numPr>
        <w:spacing w:before="120" w:after="120"/>
        <w:jc w:val="left"/>
      </w:pPr>
      <w:r w:rsidRPr="00B06601">
        <w:t>Close o</w:t>
      </w:r>
      <w:r w:rsidR="00620934" w:rsidRPr="00B06601">
        <w:t>utdoor air dampers in unoccupied mode</w:t>
      </w:r>
      <w:r w:rsidRPr="00B06601">
        <w:t>s.</w:t>
      </w:r>
    </w:p>
    <w:p w14:paraId="79B22147" w14:textId="77777777" w:rsidR="00620934" w:rsidRPr="00B06601" w:rsidRDefault="00620934" w:rsidP="00B608CB">
      <w:pPr>
        <w:pStyle w:val="PR2"/>
        <w:numPr>
          <w:ilvl w:val="5"/>
          <w:numId w:val="7"/>
        </w:numPr>
        <w:spacing w:before="120" w:after="120"/>
        <w:jc w:val="left"/>
      </w:pPr>
      <w:r w:rsidRPr="00B06601">
        <w:t xml:space="preserve">The RMCS </w:t>
      </w:r>
      <w:r w:rsidR="00562438" w:rsidRPr="00B06601">
        <w:t>is to</w:t>
      </w:r>
      <w:r w:rsidR="001B47C1" w:rsidRPr="00B06601">
        <w:t>,</w:t>
      </w:r>
      <w:r w:rsidR="00562438" w:rsidRPr="00B06601">
        <w:t xml:space="preserve"> at minimum</w:t>
      </w:r>
      <w:r w:rsidR="001B47C1" w:rsidRPr="00B06601">
        <w:t>,</w:t>
      </w:r>
      <w:r w:rsidR="00562438" w:rsidRPr="00B06601">
        <w:t xml:space="preserve"> </w:t>
      </w:r>
      <w:r w:rsidRPr="00B06601">
        <w:t>monitor</w:t>
      </w:r>
      <w:r w:rsidR="00562438" w:rsidRPr="00B06601">
        <w:t xml:space="preserve"> the operation and inputs of the HVAC unit</w:t>
      </w:r>
      <w:r w:rsidRPr="00B06601">
        <w:t>:</w:t>
      </w:r>
    </w:p>
    <w:p w14:paraId="41B39768" w14:textId="1AEA75A9" w:rsidR="00620934" w:rsidRPr="00B06601" w:rsidRDefault="00620934" w:rsidP="00B608CB">
      <w:pPr>
        <w:pStyle w:val="PR3"/>
        <w:numPr>
          <w:ilvl w:val="6"/>
          <w:numId w:val="7"/>
        </w:numPr>
        <w:spacing w:before="120" w:after="120"/>
        <w:jc w:val="left"/>
      </w:pPr>
      <w:r w:rsidRPr="00B06601">
        <w:t>Zone temperature sen</w:t>
      </w:r>
      <w:r w:rsidR="00562438" w:rsidRPr="00B06601">
        <w:t xml:space="preserve">sor – minimum of one per unit unless detailed elsewhere. </w:t>
      </w:r>
      <w:r w:rsidRPr="00B06601">
        <w:t xml:space="preserve"> </w:t>
      </w:r>
    </w:p>
    <w:p w14:paraId="21C438F0" w14:textId="77777777" w:rsidR="00620934" w:rsidRPr="00B06601" w:rsidRDefault="00620934" w:rsidP="00B608CB">
      <w:pPr>
        <w:pStyle w:val="PR3"/>
        <w:numPr>
          <w:ilvl w:val="6"/>
          <w:numId w:val="7"/>
        </w:numPr>
        <w:spacing w:before="120" w:after="120"/>
        <w:jc w:val="left"/>
      </w:pPr>
      <w:r w:rsidRPr="00B06601">
        <w:t>D</w:t>
      </w:r>
      <w:r w:rsidR="00562438" w:rsidRPr="00B06601">
        <w:t>ischarge air temperature</w:t>
      </w:r>
    </w:p>
    <w:p w14:paraId="7FC925F3" w14:textId="77777777" w:rsidR="00620934" w:rsidRPr="00B06601" w:rsidRDefault="00562438" w:rsidP="00B608CB">
      <w:pPr>
        <w:pStyle w:val="PR3"/>
        <w:numPr>
          <w:ilvl w:val="6"/>
          <w:numId w:val="7"/>
        </w:numPr>
        <w:spacing w:before="120" w:after="120"/>
        <w:jc w:val="left"/>
      </w:pPr>
      <w:r w:rsidRPr="00B06601">
        <w:t>Return air temperature</w:t>
      </w:r>
    </w:p>
    <w:p w14:paraId="62C1E884" w14:textId="77777777" w:rsidR="008063B3" w:rsidRPr="00B06601" w:rsidRDefault="008063B3" w:rsidP="00B608CB">
      <w:pPr>
        <w:pStyle w:val="PR3"/>
        <w:numPr>
          <w:ilvl w:val="6"/>
          <w:numId w:val="7"/>
        </w:numPr>
        <w:spacing w:before="120" w:after="120"/>
        <w:jc w:val="left"/>
      </w:pPr>
      <w:r w:rsidRPr="00B06601">
        <w:t>Fan status</w:t>
      </w:r>
    </w:p>
    <w:p w14:paraId="4401F8EE" w14:textId="77777777" w:rsidR="008063B3" w:rsidRPr="00B06601" w:rsidRDefault="008063B3" w:rsidP="00B608CB">
      <w:pPr>
        <w:pStyle w:val="PR3"/>
        <w:numPr>
          <w:ilvl w:val="6"/>
          <w:numId w:val="7"/>
        </w:numPr>
        <w:spacing w:before="120" w:after="120"/>
        <w:jc w:val="left"/>
      </w:pPr>
      <w:r w:rsidRPr="00B06601">
        <w:t>Damper position</w:t>
      </w:r>
    </w:p>
    <w:p w14:paraId="1AB7884C" w14:textId="77777777" w:rsidR="00620934" w:rsidRPr="00B06601" w:rsidRDefault="001B47C1" w:rsidP="008063B3">
      <w:pPr>
        <w:pStyle w:val="PR3"/>
        <w:numPr>
          <w:ilvl w:val="6"/>
          <w:numId w:val="7"/>
        </w:numPr>
        <w:spacing w:before="120" w:after="120"/>
        <w:jc w:val="left"/>
      </w:pPr>
      <w:r w:rsidRPr="00B06601">
        <w:t>Alarm conditions</w:t>
      </w:r>
    </w:p>
    <w:p w14:paraId="0DF48A2E" w14:textId="77777777" w:rsidR="001B47C1" w:rsidRPr="00B06601" w:rsidRDefault="00620934" w:rsidP="00B608CB">
      <w:pPr>
        <w:pStyle w:val="PR2"/>
        <w:numPr>
          <w:ilvl w:val="5"/>
          <w:numId w:val="7"/>
        </w:numPr>
        <w:spacing w:before="120" w:after="120"/>
        <w:jc w:val="left"/>
      </w:pPr>
      <w:r w:rsidRPr="00B06601">
        <w:t xml:space="preserve">User shall be able to schedule the occupied periods of each </w:t>
      </w:r>
      <w:r w:rsidR="001B47C1" w:rsidRPr="00B06601">
        <w:t xml:space="preserve">unit </w:t>
      </w:r>
      <w:r w:rsidRPr="00B06601">
        <w:t>individually</w:t>
      </w:r>
      <w:r w:rsidR="001B47C1" w:rsidRPr="00B06601">
        <w:t xml:space="preserve"> or as a group through the RMCS. </w:t>
      </w:r>
    </w:p>
    <w:p w14:paraId="7965AD85" w14:textId="77777777" w:rsidR="008063B3" w:rsidRPr="00B06601" w:rsidRDefault="001B47C1" w:rsidP="008063B3">
      <w:pPr>
        <w:pStyle w:val="PR2"/>
        <w:numPr>
          <w:ilvl w:val="5"/>
          <w:numId w:val="7"/>
        </w:numPr>
        <w:spacing w:before="120" w:after="120"/>
        <w:jc w:val="left"/>
      </w:pPr>
      <w:r w:rsidRPr="00B06601">
        <w:t xml:space="preserve">Default space </w:t>
      </w:r>
      <w:r w:rsidR="003C5141" w:rsidRPr="00B06601">
        <w:t>setpoint</w:t>
      </w:r>
      <w:r w:rsidRPr="00B06601">
        <w:t>s</w:t>
      </w:r>
      <w:r w:rsidR="00620934" w:rsidRPr="00B06601">
        <w:t>:</w:t>
      </w:r>
      <w:r w:rsidR="008063B3" w:rsidRPr="00B06601">
        <w:t xml:space="preserve"> For night setbacks adjust space 2 deg  F down/up for the heating/cooling during unoccupied hours</w:t>
      </w:r>
    </w:p>
    <w:p w14:paraId="4CBECAF7" w14:textId="77777777" w:rsidR="00620934" w:rsidRPr="00B06601" w:rsidRDefault="00620934" w:rsidP="00B608CB">
      <w:pPr>
        <w:pStyle w:val="PR3"/>
        <w:numPr>
          <w:ilvl w:val="6"/>
          <w:numId w:val="7"/>
        </w:numPr>
        <w:spacing w:before="120" w:after="120"/>
        <w:jc w:val="left"/>
      </w:pPr>
      <w:r w:rsidRPr="00B06601">
        <w:t>Bakery</w:t>
      </w:r>
    </w:p>
    <w:p w14:paraId="4E7D451D" w14:textId="77777777" w:rsidR="00620934" w:rsidRPr="00B06601" w:rsidRDefault="00620934" w:rsidP="00B608CB">
      <w:pPr>
        <w:pStyle w:val="PR4"/>
        <w:numPr>
          <w:ilvl w:val="7"/>
          <w:numId w:val="7"/>
        </w:numPr>
        <w:spacing w:before="120" w:after="120"/>
        <w:jc w:val="left"/>
      </w:pPr>
      <w:r w:rsidRPr="00B06601">
        <w:t xml:space="preserve">Cooling </w:t>
      </w:r>
      <w:r w:rsidR="003C5141" w:rsidRPr="00B06601">
        <w:t>setpoint</w:t>
      </w:r>
      <w:r w:rsidRPr="00B06601">
        <w:t xml:space="preserve"> is 75</w:t>
      </w:r>
      <w:r w:rsidR="007470FD" w:rsidRPr="00B06601">
        <w:t xml:space="preserve"> </w:t>
      </w:r>
      <w:r w:rsidR="002067C6" w:rsidRPr="00B06601">
        <w:t>deg F</w:t>
      </w:r>
      <w:r w:rsidR="001B47C1" w:rsidRPr="00B06601">
        <w:t xml:space="preserve"> with a 2-degree </w:t>
      </w:r>
      <w:proofErr w:type="spellStart"/>
      <w:r w:rsidR="001B47C1" w:rsidRPr="00B06601">
        <w:t>dead</w:t>
      </w:r>
      <w:r w:rsidRPr="00B06601">
        <w:t>band</w:t>
      </w:r>
      <w:proofErr w:type="spellEnd"/>
      <w:r w:rsidR="001B47C1" w:rsidRPr="00B06601">
        <w:t>.</w:t>
      </w:r>
      <w:r w:rsidRPr="00B06601">
        <w:t xml:space="preserve"> </w:t>
      </w:r>
    </w:p>
    <w:p w14:paraId="36D14C24" w14:textId="77777777" w:rsidR="003C5141" w:rsidRPr="00B06601" w:rsidRDefault="003C5141" w:rsidP="00B608CB">
      <w:pPr>
        <w:pStyle w:val="PR4"/>
        <w:numPr>
          <w:ilvl w:val="7"/>
          <w:numId w:val="7"/>
        </w:numPr>
        <w:spacing w:before="120" w:after="120"/>
        <w:jc w:val="left"/>
      </w:pPr>
      <w:r w:rsidRPr="00B06601">
        <w:t xml:space="preserve">Include </w:t>
      </w:r>
      <w:r w:rsidR="00620934" w:rsidRPr="00B06601">
        <w:t>a minimum 10-minute delay between 1</w:t>
      </w:r>
      <w:r w:rsidR="00620934" w:rsidRPr="00B06601">
        <w:rPr>
          <w:vertAlign w:val="superscript"/>
        </w:rPr>
        <w:t>st</w:t>
      </w:r>
      <w:r w:rsidR="00620934" w:rsidRPr="00B06601">
        <w:t xml:space="preserve"> and 2</w:t>
      </w:r>
      <w:r w:rsidR="00620934" w:rsidRPr="00B06601">
        <w:rPr>
          <w:vertAlign w:val="superscript"/>
        </w:rPr>
        <w:t>nd</w:t>
      </w:r>
      <w:r w:rsidR="00620934" w:rsidRPr="00B06601">
        <w:t xml:space="preserve"> stage </w:t>
      </w:r>
      <w:r w:rsidRPr="00B06601">
        <w:t>compressor startup when applica</w:t>
      </w:r>
      <w:r w:rsidR="00E679EC">
        <w:t>b</w:t>
      </w:r>
      <w:r w:rsidRPr="00B06601">
        <w:t xml:space="preserve">le. </w:t>
      </w:r>
    </w:p>
    <w:p w14:paraId="1662DC6B" w14:textId="77777777" w:rsidR="00620934" w:rsidRPr="00B06601" w:rsidRDefault="003C5141" w:rsidP="003C5141">
      <w:pPr>
        <w:pStyle w:val="PR4"/>
        <w:numPr>
          <w:ilvl w:val="7"/>
          <w:numId w:val="7"/>
        </w:numPr>
        <w:spacing w:before="120" w:after="120"/>
        <w:jc w:val="left"/>
      </w:pPr>
      <w:r w:rsidRPr="00B06601">
        <w:t>Include a 5 minute delay between compressor restarts.</w:t>
      </w:r>
    </w:p>
    <w:p w14:paraId="69AEB874" w14:textId="77777777" w:rsidR="00620934" w:rsidRPr="00B06601" w:rsidRDefault="00620934" w:rsidP="00B608CB">
      <w:pPr>
        <w:pStyle w:val="PR4"/>
        <w:numPr>
          <w:ilvl w:val="7"/>
          <w:numId w:val="7"/>
        </w:numPr>
        <w:spacing w:before="120" w:after="120"/>
        <w:jc w:val="left"/>
      </w:pPr>
      <w:r w:rsidRPr="00B06601">
        <w:t xml:space="preserve">Heating </w:t>
      </w:r>
      <w:r w:rsidR="003C5141" w:rsidRPr="00B06601">
        <w:t>setpoint</w:t>
      </w:r>
      <w:r w:rsidRPr="00B06601">
        <w:t xml:space="preserve"> is 67 </w:t>
      </w:r>
      <w:r w:rsidR="002067C6" w:rsidRPr="00B06601">
        <w:t>deg F</w:t>
      </w:r>
      <w:r w:rsidRPr="00B06601">
        <w:t xml:space="preserve"> with a 2-degree </w:t>
      </w:r>
      <w:proofErr w:type="spellStart"/>
      <w:r w:rsidR="001B47C1" w:rsidRPr="00B06601">
        <w:t>deadband</w:t>
      </w:r>
      <w:proofErr w:type="spellEnd"/>
      <w:r w:rsidRPr="00B06601">
        <w:t xml:space="preserve"> </w:t>
      </w:r>
    </w:p>
    <w:p w14:paraId="6EE73432" w14:textId="77777777" w:rsidR="00620934" w:rsidRPr="00B06601" w:rsidRDefault="003C5141" w:rsidP="00B608CB">
      <w:pPr>
        <w:pStyle w:val="PR4"/>
        <w:numPr>
          <w:ilvl w:val="7"/>
          <w:numId w:val="7"/>
        </w:numPr>
        <w:spacing w:before="120" w:after="120"/>
        <w:jc w:val="left"/>
      </w:pPr>
      <w:r w:rsidRPr="00B06601">
        <w:t xml:space="preserve">Include </w:t>
      </w:r>
      <w:r w:rsidR="00620934" w:rsidRPr="00B06601">
        <w:t>a minimum of a 10-minute delay between 1</w:t>
      </w:r>
      <w:r w:rsidR="00620934" w:rsidRPr="00B06601">
        <w:rPr>
          <w:vertAlign w:val="superscript"/>
        </w:rPr>
        <w:t>st</w:t>
      </w:r>
      <w:r w:rsidR="00620934" w:rsidRPr="00B06601">
        <w:t xml:space="preserve"> and 2</w:t>
      </w:r>
      <w:r w:rsidR="00620934" w:rsidRPr="00B06601">
        <w:rPr>
          <w:vertAlign w:val="superscript"/>
        </w:rPr>
        <w:t>nd</w:t>
      </w:r>
      <w:r w:rsidR="00620934" w:rsidRPr="00B06601">
        <w:t xml:space="preserve"> stage </w:t>
      </w:r>
      <w:r w:rsidRPr="00B06601">
        <w:t>heat exchanger startup when applica</w:t>
      </w:r>
      <w:r w:rsidR="00E679EC">
        <w:t>b</w:t>
      </w:r>
      <w:r w:rsidRPr="00B06601">
        <w:t>le.</w:t>
      </w:r>
    </w:p>
    <w:p w14:paraId="36CA5E3F" w14:textId="77777777" w:rsidR="00620934" w:rsidRPr="00B06601" w:rsidRDefault="00620934" w:rsidP="00B608CB">
      <w:pPr>
        <w:pStyle w:val="PR3"/>
        <w:numPr>
          <w:ilvl w:val="6"/>
          <w:numId w:val="7"/>
        </w:numPr>
        <w:spacing w:before="120" w:after="120"/>
        <w:jc w:val="left"/>
      </w:pPr>
      <w:r w:rsidRPr="00B06601">
        <w:t>Administrative Offices</w:t>
      </w:r>
    </w:p>
    <w:p w14:paraId="0C8E68F0" w14:textId="77777777" w:rsidR="003C5141" w:rsidRPr="00B06601" w:rsidRDefault="003C5141" w:rsidP="003C5141">
      <w:pPr>
        <w:pStyle w:val="PR4"/>
        <w:numPr>
          <w:ilvl w:val="7"/>
          <w:numId w:val="7"/>
        </w:numPr>
        <w:spacing w:before="120" w:after="120"/>
        <w:jc w:val="left"/>
      </w:pPr>
      <w:r w:rsidRPr="00B06601">
        <w:t xml:space="preserve">Cooling setpoint is 75 deg F with a 2-degree </w:t>
      </w:r>
      <w:proofErr w:type="spellStart"/>
      <w:r w:rsidRPr="00B06601">
        <w:t>deadband</w:t>
      </w:r>
      <w:proofErr w:type="spellEnd"/>
      <w:r w:rsidRPr="00B06601">
        <w:t xml:space="preserve">. </w:t>
      </w:r>
    </w:p>
    <w:p w14:paraId="4E5C6EB1" w14:textId="77777777" w:rsidR="003C5141" w:rsidRPr="00B06601" w:rsidRDefault="003C5141" w:rsidP="003C5141">
      <w:pPr>
        <w:pStyle w:val="PR4"/>
        <w:numPr>
          <w:ilvl w:val="7"/>
          <w:numId w:val="7"/>
        </w:numPr>
        <w:spacing w:before="120" w:after="120"/>
        <w:jc w:val="left"/>
      </w:pPr>
      <w:r w:rsidRPr="00B06601">
        <w:t>Include a minimum 10-minute delay between 1</w:t>
      </w:r>
      <w:r w:rsidRPr="00B06601">
        <w:rPr>
          <w:vertAlign w:val="superscript"/>
        </w:rPr>
        <w:t>st</w:t>
      </w:r>
      <w:r w:rsidRPr="00B06601">
        <w:t xml:space="preserve"> and 2</w:t>
      </w:r>
      <w:r w:rsidRPr="00B06601">
        <w:rPr>
          <w:vertAlign w:val="superscript"/>
        </w:rPr>
        <w:t>nd</w:t>
      </w:r>
      <w:r w:rsidRPr="00B06601">
        <w:t xml:space="preserve"> stage compressor startup when applica</w:t>
      </w:r>
      <w:r w:rsidR="00E679EC">
        <w:t>b</w:t>
      </w:r>
      <w:r w:rsidRPr="00B06601">
        <w:t xml:space="preserve">le. </w:t>
      </w:r>
    </w:p>
    <w:p w14:paraId="4B0F5C49" w14:textId="77777777" w:rsidR="003C5141" w:rsidRPr="00B06601" w:rsidRDefault="003C5141" w:rsidP="003C5141">
      <w:pPr>
        <w:pStyle w:val="PR4"/>
        <w:numPr>
          <w:ilvl w:val="7"/>
          <w:numId w:val="7"/>
        </w:numPr>
        <w:spacing w:before="120" w:after="120"/>
        <w:jc w:val="left"/>
      </w:pPr>
      <w:r w:rsidRPr="00B06601">
        <w:t>Include a 5 minute delay between compressor restarts.</w:t>
      </w:r>
    </w:p>
    <w:p w14:paraId="27542A26" w14:textId="77777777" w:rsidR="003C5141" w:rsidRPr="00B06601" w:rsidRDefault="003C5141" w:rsidP="003C5141">
      <w:pPr>
        <w:pStyle w:val="PR4"/>
        <w:numPr>
          <w:ilvl w:val="7"/>
          <w:numId w:val="7"/>
        </w:numPr>
        <w:spacing w:before="120" w:after="120"/>
        <w:jc w:val="left"/>
      </w:pPr>
      <w:r w:rsidRPr="00B06601">
        <w:t xml:space="preserve">Heating setpoint is 72 deg F with a 2-degree </w:t>
      </w:r>
      <w:proofErr w:type="spellStart"/>
      <w:r w:rsidRPr="00B06601">
        <w:t>deadband</w:t>
      </w:r>
      <w:proofErr w:type="spellEnd"/>
      <w:r w:rsidRPr="00B06601">
        <w:t xml:space="preserve"> </w:t>
      </w:r>
    </w:p>
    <w:p w14:paraId="62E1AE2C" w14:textId="77777777" w:rsidR="003C5141" w:rsidRPr="00B06601" w:rsidRDefault="003C5141" w:rsidP="003C5141">
      <w:pPr>
        <w:pStyle w:val="PR4"/>
        <w:numPr>
          <w:ilvl w:val="7"/>
          <w:numId w:val="7"/>
        </w:numPr>
        <w:spacing w:before="120" w:after="120"/>
        <w:jc w:val="left"/>
      </w:pPr>
      <w:r w:rsidRPr="00B06601">
        <w:t>Include a minimum of a 10-minute delay between 1</w:t>
      </w:r>
      <w:r w:rsidRPr="00B06601">
        <w:rPr>
          <w:vertAlign w:val="superscript"/>
        </w:rPr>
        <w:t>st</w:t>
      </w:r>
      <w:r w:rsidRPr="00B06601">
        <w:t xml:space="preserve"> and 2</w:t>
      </w:r>
      <w:r w:rsidRPr="00B06601">
        <w:rPr>
          <w:vertAlign w:val="superscript"/>
        </w:rPr>
        <w:t>nd</w:t>
      </w:r>
      <w:r w:rsidRPr="00B06601">
        <w:t xml:space="preserve"> stage heat exchanger startup when applica</w:t>
      </w:r>
      <w:r w:rsidR="00E679EC">
        <w:t>b</w:t>
      </w:r>
      <w:r w:rsidRPr="00B06601">
        <w:t>le.</w:t>
      </w:r>
    </w:p>
    <w:p w14:paraId="06E3BAEF" w14:textId="77777777" w:rsidR="004977D6" w:rsidRPr="00B06601" w:rsidRDefault="004977D6" w:rsidP="00B0016F">
      <w:pPr>
        <w:pStyle w:val="PR1"/>
        <w:numPr>
          <w:ilvl w:val="4"/>
          <w:numId w:val="7"/>
        </w:numPr>
        <w:tabs>
          <w:tab w:val="clear" w:pos="1002"/>
        </w:tabs>
        <w:spacing w:before="120" w:after="120"/>
      </w:pPr>
      <w:r w:rsidRPr="00B06601">
        <w:t xml:space="preserve">Refrigeration and Equipment Room Exhaust Fans Control Strategy: </w:t>
      </w:r>
      <w:r w:rsidR="002E1BDA" w:rsidRPr="00B06601">
        <w:t xml:space="preserve">Exhaust fans (EF) </w:t>
      </w:r>
      <w:r w:rsidR="002E1BDA" w:rsidRPr="00B06601">
        <w:rPr>
          <w:b/>
        </w:rPr>
        <w:t>&lt;insert EF number&gt;</w:t>
      </w:r>
      <w:r w:rsidR="002E1BDA" w:rsidRPr="00B06601">
        <w:t xml:space="preserve"> in the refrigeration equipment rooms and indicated on Contract Drawings </w:t>
      </w:r>
      <w:r w:rsidR="002E1BDA" w:rsidRPr="00B06601">
        <w:rPr>
          <w:b/>
        </w:rPr>
        <w:t>&lt;insert sheet number&gt;</w:t>
      </w:r>
      <w:r w:rsidR="002E1BDA" w:rsidRPr="00B06601">
        <w:t xml:space="preserve"> thru </w:t>
      </w:r>
      <w:r w:rsidR="002E1BDA" w:rsidRPr="00B06601">
        <w:rPr>
          <w:b/>
        </w:rPr>
        <w:t>&lt;insert sheet number&gt;,</w:t>
      </w:r>
      <w:r w:rsidR="002E1BDA" w:rsidRPr="00B06601">
        <w:t xml:space="preserve"> shall be temperature controlled by the RMCS from their respective zone temperature.</w:t>
      </w:r>
    </w:p>
    <w:p w14:paraId="69871A58" w14:textId="77777777" w:rsidR="002E1BDA" w:rsidRPr="00B06601" w:rsidRDefault="00FA27DA" w:rsidP="00B608CB">
      <w:pPr>
        <w:pStyle w:val="PR2"/>
        <w:numPr>
          <w:ilvl w:val="5"/>
          <w:numId w:val="7"/>
        </w:numPr>
        <w:spacing w:before="120" w:after="120"/>
        <w:jc w:val="left"/>
      </w:pPr>
      <w:r w:rsidRPr="00B06601">
        <w:t xml:space="preserve">Interlock </w:t>
      </w:r>
      <w:r w:rsidR="006311C9" w:rsidRPr="00B06601">
        <w:t xml:space="preserve">any actuated </w:t>
      </w:r>
      <w:r w:rsidRPr="00B06601">
        <w:t>e</w:t>
      </w:r>
      <w:r w:rsidR="002E1BDA" w:rsidRPr="00B06601">
        <w:t xml:space="preserve">xhaust dampers and/or inlet dampers </w:t>
      </w:r>
      <w:r w:rsidRPr="00B06601">
        <w:t xml:space="preserve">with </w:t>
      </w:r>
      <w:r w:rsidR="002E1BDA" w:rsidRPr="00B06601">
        <w:t>the</w:t>
      </w:r>
      <w:r w:rsidRPr="00B06601">
        <w:t>ir respective</w:t>
      </w:r>
      <w:r w:rsidR="002E1BDA" w:rsidRPr="00B06601">
        <w:t xml:space="preserve"> exhaust fan(s)</w:t>
      </w:r>
      <w:r w:rsidRPr="00B06601">
        <w:t xml:space="preserve">. </w:t>
      </w:r>
    </w:p>
    <w:p w14:paraId="7F0A92A8" w14:textId="77777777" w:rsidR="002E1BDA" w:rsidRPr="00B06601" w:rsidRDefault="002E1BDA" w:rsidP="00B608CB">
      <w:pPr>
        <w:pStyle w:val="PR2"/>
        <w:numPr>
          <w:ilvl w:val="5"/>
          <w:numId w:val="7"/>
        </w:numPr>
        <w:spacing w:before="120" w:after="120"/>
        <w:jc w:val="left"/>
      </w:pPr>
      <w:r w:rsidRPr="00B06601">
        <w:t>The compressor room exhaust fan</w:t>
      </w:r>
      <w:r w:rsidR="00FA27DA" w:rsidRPr="00B06601">
        <w:t xml:space="preserve">s are staged. The first stage will energize </w:t>
      </w:r>
      <w:r w:rsidRPr="00B06601">
        <w:t xml:space="preserve">when the temperature in the compressor room exceeds </w:t>
      </w:r>
      <w:r w:rsidR="00FA27DA" w:rsidRPr="00B06601">
        <w:t xml:space="preserve">75 deg F and the second above </w:t>
      </w:r>
      <w:r w:rsidRPr="00B06601">
        <w:t xml:space="preserve">80 </w:t>
      </w:r>
      <w:r w:rsidR="002067C6" w:rsidRPr="00B06601">
        <w:t>deg F</w:t>
      </w:r>
      <w:r w:rsidRPr="00B06601">
        <w:t xml:space="preserve">. </w:t>
      </w:r>
    </w:p>
    <w:p w14:paraId="53A93E6D" w14:textId="77777777" w:rsidR="002E1BDA" w:rsidRPr="00B06601" w:rsidRDefault="002E1BDA" w:rsidP="00B608CB">
      <w:pPr>
        <w:pStyle w:val="PR2"/>
        <w:numPr>
          <w:ilvl w:val="5"/>
          <w:numId w:val="7"/>
        </w:numPr>
        <w:spacing w:before="120" w:after="120"/>
        <w:jc w:val="left"/>
      </w:pPr>
      <w:r w:rsidRPr="00B06601">
        <w:lastRenderedPageBreak/>
        <w:t>RMCS shall generate an alarm upon failure of any fan as sensed by a current transformer</w:t>
      </w:r>
      <w:r w:rsidR="006311C9" w:rsidRPr="00B06601">
        <w:t xml:space="preserve"> and sail switch.</w:t>
      </w:r>
      <w:r w:rsidR="00476A18" w:rsidRPr="00B06601">
        <w:t xml:space="preserve"> </w:t>
      </w:r>
    </w:p>
    <w:p w14:paraId="1ECCBE21" w14:textId="77777777" w:rsidR="002E1BDA" w:rsidRPr="00B06601" w:rsidRDefault="002E1BDA" w:rsidP="00B608CB">
      <w:pPr>
        <w:pStyle w:val="PR2"/>
        <w:numPr>
          <w:ilvl w:val="5"/>
          <w:numId w:val="7"/>
        </w:numPr>
        <w:spacing w:before="120" w:after="120"/>
        <w:jc w:val="left"/>
      </w:pPr>
      <w:r w:rsidRPr="00B06601">
        <w:t>When the refrigerant vapor sensor in the Mechanical Room senses an elevated vapor level of 500</w:t>
      </w:r>
      <w:r w:rsidR="006311C9" w:rsidRPr="00B06601">
        <w:t xml:space="preserve"> </w:t>
      </w:r>
      <w:r w:rsidRPr="00B06601">
        <w:t>ppm for more than 1 minute</w:t>
      </w:r>
      <w:r w:rsidR="006311C9" w:rsidRPr="00B06601">
        <w:t>:</w:t>
      </w:r>
    </w:p>
    <w:p w14:paraId="2FA6CC5C" w14:textId="77777777" w:rsidR="006311C9" w:rsidRPr="00B06601" w:rsidRDefault="006311C9" w:rsidP="00B608CB">
      <w:pPr>
        <w:pStyle w:val="PR3"/>
        <w:numPr>
          <w:ilvl w:val="6"/>
          <w:numId w:val="7"/>
        </w:numPr>
        <w:spacing w:before="120" w:after="120"/>
        <w:jc w:val="left"/>
      </w:pPr>
      <w:r w:rsidRPr="00B06601">
        <w:t xml:space="preserve">Both fans will energize. </w:t>
      </w:r>
    </w:p>
    <w:p w14:paraId="2CFAAD21" w14:textId="77777777" w:rsidR="000E39E5" w:rsidRPr="00B06601" w:rsidRDefault="006311C9" w:rsidP="00B608CB">
      <w:pPr>
        <w:pStyle w:val="PR3"/>
        <w:numPr>
          <w:ilvl w:val="6"/>
          <w:numId w:val="7"/>
        </w:numPr>
        <w:spacing w:before="120" w:after="120"/>
        <w:jc w:val="left"/>
      </w:pPr>
      <w:r w:rsidRPr="00B06601">
        <w:t>An audio/v</w:t>
      </w:r>
      <w:r w:rsidR="000E39E5" w:rsidRPr="00B06601">
        <w:t xml:space="preserve">isual </w:t>
      </w:r>
      <w:r w:rsidRPr="00B06601">
        <w:t>a</w:t>
      </w:r>
      <w:r w:rsidR="000E39E5" w:rsidRPr="00B06601">
        <w:t xml:space="preserve">larm device shall sound in the room. </w:t>
      </w:r>
      <w:r w:rsidRPr="00B06601">
        <w:t>Install, at minimum, t</w:t>
      </w:r>
      <w:r w:rsidR="000E39E5" w:rsidRPr="00B06601">
        <w:t>wo devices</w:t>
      </w:r>
      <w:r w:rsidRPr="00B06601">
        <w:t>, o</w:t>
      </w:r>
      <w:r w:rsidR="000E39E5" w:rsidRPr="00B06601">
        <w:t>ne in the mechanical room</w:t>
      </w:r>
      <w:r w:rsidRPr="00B06601">
        <w:t xml:space="preserve"> and t</w:t>
      </w:r>
      <w:r w:rsidR="000E39E5" w:rsidRPr="00B06601">
        <w:t>he other above</w:t>
      </w:r>
      <w:r w:rsidRPr="00B06601">
        <w:t xml:space="preserve"> the mechanical room entry door. Others may be needed on the exterior of rooms with secondary exits. </w:t>
      </w:r>
    </w:p>
    <w:p w14:paraId="27D09E4F" w14:textId="77777777" w:rsidR="000E39E5" w:rsidRPr="00B06601" w:rsidRDefault="000E39E5" w:rsidP="00B608CB">
      <w:pPr>
        <w:pStyle w:val="PR3"/>
        <w:numPr>
          <w:ilvl w:val="6"/>
          <w:numId w:val="7"/>
        </w:numPr>
        <w:spacing w:before="120" w:after="120"/>
        <w:jc w:val="left"/>
      </w:pPr>
      <w:r w:rsidRPr="00B06601">
        <w:t>The RMCS shall generate an alarm.</w:t>
      </w:r>
    </w:p>
    <w:p w14:paraId="095615F1" w14:textId="4237830D" w:rsidR="000E39E5" w:rsidRPr="00B06601" w:rsidRDefault="000E39E5" w:rsidP="006311C9">
      <w:pPr>
        <w:pStyle w:val="PR3"/>
        <w:numPr>
          <w:ilvl w:val="6"/>
          <w:numId w:val="7"/>
        </w:numPr>
        <w:spacing w:before="120" w:after="120"/>
        <w:jc w:val="left"/>
      </w:pPr>
      <w:r w:rsidRPr="00B06601">
        <w:t xml:space="preserve">Exhaust fans </w:t>
      </w:r>
      <w:r w:rsidR="006311C9" w:rsidRPr="00B06601">
        <w:t xml:space="preserve">are to </w:t>
      </w:r>
      <w:r w:rsidRPr="00B06601">
        <w:t xml:space="preserve">continue to operate </w:t>
      </w:r>
      <w:r w:rsidR="006311C9" w:rsidRPr="00B06601">
        <w:t xml:space="preserve">even with the </w:t>
      </w:r>
      <w:r w:rsidRPr="006C182A">
        <w:rPr>
          <w:strike/>
          <w:highlight w:val="magenta"/>
        </w:rPr>
        <w:t>Manual Ventilation Stop</w:t>
      </w:r>
      <w:r w:rsidRPr="00B06601">
        <w:t xml:space="preserve"> </w:t>
      </w:r>
      <w:r w:rsidR="006C182A" w:rsidRPr="006C182A">
        <w:rPr>
          <w:highlight w:val="magenta"/>
        </w:rPr>
        <w:t>emergency air distribution shutoff</w:t>
      </w:r>
      <w:r w:rsidR="006C182A" w:rsidRPr="006C182A">
        <w:t xml:space="preserve"> </w:t>
      </w:r>
      <w:r w:rsidRPr="00B06601">
        <w:t xml:space="preserve">switch </w:t>
      </w:r>
      <w:r w:rsidR="006311C9" w:rsidRPr="00B06601">
        <w:t xml:space="preserve">activated with an elevated vapor condition. </w:t>
      </w:r>
    </w:p>
    <w:p w14:paraId="46947ED7" w14:textId="77777777" w:rsidR="000E39E5" w:rsidRPr="00B06601" w:rsidRDefault="006311C9" w:rsidP="006311C9">
      <w:pPr>
        <w:pStyle w:val="PR2"/>
        <w:numPr>
          <w:ilvl w:val="5"/>
          <w:numId w:val="7"/>
        </w:numPr>
        <w:spacing w:before="120" w:after="120"/>
        <w:jc w:val="left"/>
      </w:pPr>
      <w:r w:rsidRPr="00B06601">
        <w:t>Alarm the RMCS i</w:t>
      </w:r>
      <w:r w:rsidR="000E39E5" w:rsidRPr="00B06601">
        <w:t>f temperature in compressor room drops below 32</w:t>
      </w:r>
      <w:r w:rsidRPr="00B06601">
        <w:t xml:space="preserve"> deg </w:t>
      </w:r>
      <w:r w:rsidR="000E39E5" w:rsidRPr="00B06601">
        <w:t>F</w:t>
      </w:r>
      <w:r w:rsidRPr="00B06601">
        <w:t xml:space="preserve"> if room houses any </w:t>
      </w:r>
      <w:r w:rsidR="000E39E5" w:rsidRPr="00B06601">
        <w:t xml:space="preserve">sprinkler or other </w:t>
      </w:r>
      <w:r w:rsidRPr="00B06601">
        <w:t xml:space="preserve">pipes conveying water. </w:t>
      </w:r>
    </w:p>
    <w:p w14:paraId="49D2D21A" w14:textId="3776436C" w:rsidR="004977D6" w:rsidRPr="00B06601" w:rsidRDefault="004977D6" w:rsidP="00B0016F">
      <w:pPr>
        <w:pStyle w:val="PR1"/>
        <w:numPr>
          <w:ilvl w:val="4"/>
          <w:numId w:val="7"/>
        </w:numPr>
        <w:tabs>
          <w:tab w:val="clear" w:pos="1002"/>
        </w:tabs>
        <w:spacing w:before="120" w:after="120"/>
      </w:pPr>
      <w:r w:rsidRPr="00B06601">
        <w:t xml:space="preserve">Staging Area </w:t>
      </w:r>
      <w:r w:rsidR="00EF3E48" w:rsidRPr="00B06601">
        <w:t>and Receiving Area Exhaust/</w:t>
      </w:r>
      <w:r w:rsidRPr="00B06601">
        <w:t>Supply Fan Control Strategy:</w:t>
      </w:r>
      <w:r w:rsidR="0044319E" w:rsidRPr="00B06601">
        <w:t xml:space="preserve"> </w:t>
      </w:r>
      <w:r w:rsidR="00B0016F">
        <w:t xml:space="preserve"> </w:t>
      </w:r>
      <w:r w:rsidR="0044319E" w:rsidRPr="00B06601">
        <w:t xml:space="preserve">Exhaust </w:t>
      </w:r>
      <w:r w:rsidR="00B0016F">
        <w:t>F</w:t>
      </w:r>
      <w:r w:rsidR="0044319E" w:rsidRPr="00B06601">
        <w:t xml:space="preserve">ans (EF) </w:t>
      </w:r>
      <w:r w:rsidR="0044319E" w:rsidRPr="00B06601">
        <w:rPr>
          <w:b/>
        </w:rPr>
        <w:t>&lt;insert EF number&gt;</w:t>
      </w:r>
      <w:r w:rsidR="0044319E" w:rsidRPr="00B06601">
        <w:t xml:space="preserve"> in these areas shall be temperature controlled by the RMCS from their respective zone temperatures. Should the temperatures in these areas rise above 80</w:t>
      </w:r>
      <w:r w:rsidR="007470FD" w:rsidRPr="00B06601">
        <w:t xml:space="preserve"> </w:t>
      </w:r>
      <w:r w:rsidR="002067C6" w:rsidRPr="00B06601">
        <w:t>deg F</w:t>
      </w:r>
      <w:r w:rsidR="0044319E" w:rsidRPr="00B06601">
        <w:t>, the exhaust fans shall run, bringing in fresh air through their supply fans.</w:t>
      </w:r>
    </w:p>
    <w:p w14:paraId="37D2FAAD" w14:textId="77777777" w:rsidR="00EF3E48" w:rsidRPr="00B06601" w:rsidRDefault="00EF3E48" w:rsidP="00EF3E48">
      <w:pPr>
        <w:pStyle w:val="PR2"/>
        <w:numPr>
          <w:ilvl w:val="5"/>
          <w:numId w:val="7"/>
        </w:numPr>
        <w:spacing w:before="120" w:after="120"/>
        <w:jc w:val="left"/>
      </w:pPr>
      <w:r w:rsidRPr="00B06601">
        <w:t xml:space="preserve">Interlock any actuated dampers with their respective exhaust fan(s). </w:t>
      </w:r>
    </w:p>
    <w:p w14:paraId="33E78069" w14:textId="77777777" w:rsidR="00EF3E48" w:rsidRPr="00B06601" w:rsidRDefault="00EF3E48" w:rsidP="00EF3E48">
      <w:pPr>
        <w:pStyle w:val="PR2"/>
        <w:numPr>
          <w:ilvl w:val="5"/>
          <w:numId w:val="7"/>
        </w:numPr>
        <w:spacing w:before="120" w:after="120"/>
        <w:jc w:val="left"/>
      </w:pPr>
      <w:r w:rsidRPr="00B06601">
        <w:t xml:space="preserve">The staging area and receiving area fans are staged. The first stage will energize when the temperature in the room exceeds 70 deg F and the second above 75 deg F. </w:t>
      </w:r>
    </w:p>
    <w:p w14:paraId="53361383" w14:textId="19FEE4B3" w:rsidR="00EF3E48" w:rsidRPr="00B06601" w:rsidRDefault="00EF3E48" w:rsidP="00EF3E48">
      <w:pPr>
        <w:pStyle w:val="PR2"/>
        <w:numPr>
          <w:ilvl w:val="5"/>
          <w:numId w:val="7"/>
        </w:numPr>
        <w:spacing w:before="120" w:after="120"/>
        <w:jc w:val="left"/>
      </w:pPr>
      <w:proofErr w:type="spellStart"/>
      <w:r w:rsidRPr="00B06601">
        <w:t>Deadband</w:t>
      </w:r>
      <w:proofErr w:type="spellEnd"/>
      <w:r w:rsidRPr="00B06601">
        <w:t xml:space="preserve"> is plus/minus 2.5 deg F</w:t>
      </w:r>
      <w:r w:rsidR="00B0016F">
        <w:t>.</w:t>
      </w:r>
    </w:p>
    <w:p w14:paraId="5C975A7C" w14:textId="629874E0" w:rsidR="00EF3E48" w:rsidRPr="00B06601" w:rsidRDefault="00EF3E48" w:rsidP="00EF3E48">
      <w:pPr>
        <w:pStyle w:val="PR2"/>
        <w:numPr>
          <w:ilvl w:val="5"/>
          <w:numId w:val="7"/>
        </w:numPr>
        <w:spacing w:before="120" w:after="120"/>
        <w:jc w:val="left"/>
      </w:pPr>
      <w:r w:rsidRPr="00B06601">
        <w:t>RMCS shall generate an alarm upon failure of any fan as sensed by a current transformer and sail switch</w:t>
      </w:r>
      <w:r w:rsidR="00B0016F">
        <w:t>.</w:t>
      </w:r>
    </w:p>
    <w:p w14:paraId="35773558" w14:textId="3C70AB11" w:rsidR="0044319E" w:rsidRPr="007B66A6" w:rsidRDefault="007B66A6" w:rsidP="00EF3E48">
      <w:pPr>
        <w:pStyle w:val="PR2"/>
        <w:numPr>
          <w:ilvl w:val="5"/>
          <w:numId w:val="7"/>
        </w:numPr>
        <w:spacing w:before="120" w:after="120"/>
        <w:jc w:val="left"/>
        <w:rPr>
          <w:strike/>
          <w:highlight w:val="magenta"/>
        </w:rPr>
      </w:pPr>
      <w:bookmarkStart w:id="6" w:name="_Hlk119052840"/>
      <w:r w:rsidRPr="007B66A6">
        <w:rPr>
          <w:strike/>
          <w:highlight w:val="magenta"/>
        </w:rPr>
        <w:t>When the Manual Ventilation Stop switch has been activated, the exhaust fans are to run and any supply fans are to remain off</w:t>
      </w:r>
      <w:r w:rsidRPr="007B66A6">
        <w:rPr>
          <w:strike/>
          <w:highlight w:val="magenta"/>
        </w:rPr>
        <w:t xml:space="preserve"> </w:t>
      </w:r>
      <w:r>
        <w:rPr>
          <w:strike/>
          <w:highlight w:val="magenta"/>
        </w:rPr>
        <w:t>.</w:t>
      </w:r>
    </w:p>
    <w:bookmarkEnd w:id="6"/>
    <w:p w14:paraId="394632D5" w14:textId="77777777" w:rsidR="004977D6" w:rsidRPr="00B06601" w:rsidRDefault="004977D6" w:rsidP="00B608CB">
      <w:pPr>
        <w:pStyle w:val="PR1"/>
        <w:numPr>
          <w:ilvl w:val="4"/>
          <w:numId w:val="7"/>
        </w:numPr>
        <w:tabs>
          <w:tab w:val="clear" w:pos="1002"/>
        </w:tabs>
        <w:spacing w:before="120" w:after="120"/>
        <w:jc w:val="left"/>
      </w:pPr>
      <w:r w:rsidRPr="00B06601">
        <w:t>Staging Area Unit Heaters and Radiant Heater Control Strategy</w:t>
      </w:r>
      <w:r w:rsidR="00EF3E48" w:rsidRPr="00B06601">
        <w:t>:</w:t>
      </w:r>
      <w:r w:rsidR="000C50B0" w:rsidRPr="00B06601">
        <w:t xml:space="preserve"> </w:t>
      </w:r>
      <w:r w:rsidR="00EF3E48" w:rsidRPr="00B06601">
        <w:t xml:space="preserve">Heaters are </w:t>
      </w:r>
      <w:r w:rsidR="000C50B0" w:rsidRPr="00B06601">
        <w:t xml:space="preserve">to be </w:t>
      </w:r>
      <w:r w:rsidR="0044319E" w:rsidRPr="00B06601">
        <w:t xml:space="preserve">temperature controlled by the RMCS from their respective zone temperatures. </w:t>
      </w:r>
      <w:r w:rsidR="002947CB" w:rsidRPr="00B06601">
        <w:t xml:space="preserve">Energize heaters below 65 deg F with a 5 degree </w:t>
      </w:r>
      <w:proofErr w:type="spellStart"/>
      <w:r w:rsidR="002947CB" w:rsidRPr="00B06601">
        <w:t>deadband</w:t>
      </w:r>
      <w:proofErr w:type="spellEnd"/>
      <w:r w:rsidR="0044319E" w:rsidRPr="00B06601">
        <w:t>.</w:t>
      </w:r>
    </w:p>
    <w:p w14:paraId="5518E241" w14:textId="77777777" w:rsidR="0044319E" w:rsidRPr="00B06601" w:rsidRDefault="002947CB" w:rsidP="00B608CB">
      <w:pPr>
        <w:pStyle w:val="PR2"/>
        <w:numPr>
          <w:ilvl w:val="5"/>
          <w:numId w:val="7"/>
        </w:numPr>
        <w:spacing w:before="120" w:after="120"/>
        <w:jc w:val="left"/>
      </w:pPr>
      <w:r w:rsidRPr="00B06601">
        <w:t xml:space="preserve">Install one zone temperature sensor for every heater. </w:t>
      </w:r>
      <w:r w:rsidR="0044319E" w:rsidRPr="00B06601">
        <w:t>If the zone is shared by a temperature-controlled exhaust, a zone temperature sensor may be shared.</w:t>
      </w:r>
    </w:p>
    <w:p w14:paraId="36ACBF64" w14:textId="77777777" w:rsidR="004977D6" w:rsidRPr="00B06601" w:rsidRDefault="004977D6" w:rsidP="00B608CB">
      <w:pPr>
        <w:pStyle w:val="PR1"/>
        <w:numPr>
          <w:ilvl w:val="4"/>
          <w:numId w:val="7"/>
        </w:numPr>
        <w:tabs>
          <w:tab w:val="clear" w:pos="1002"/>
        </w:tabs>
        <w:spacing w:before="120" w:after="120"/>
        <w:jc w:val="left"/>
      </w:pPr>
      <w:r w:rsidRPr="00B06601">
        <w:t>Miscellaneous Exhaust Fans Control Strategy</w:t>
      </w:r>
      <w:r w:rsidR="0044319E" w:rsidRPr="00B06601">
        <w:t>:</w:t>
      </w:r>
    </w:p>
    <w:p w14:paraId="1C3728C3" w14:textId="77777777" w:rsidR="0044319E" w:rsidRPr="00B06601" w:rsidRDefault="002947CB" w:rsidP="00B0016F">
      <w:pPr>
        <w:pStyle w:val="PR2"/>
        <w:numPr>
          <w:ilvl w:val="5"/>
          <w:numId w:val="7"/>
        </w:numPr>
        <w:spacing w:before="120" w:after="120"/>
      </w:pPr>
      <w:r w:rsidRPr="00B06601">
        <w:t>Control e</w:t>
      </w:r>
      <w:r w:rsidR="0044319E" w:rsidRPr="00B06601">
        <w:t xml:space="preserve">xhaust fans serving janitor’s closets, storerooms, or other occupancies which need continuous ventilation and indicated on Contract Drawings </w:t>
      </w:r>
      <w:r w:rsidR="0044319E" w:rsidRPr="00B06601">
        <w:rPr>
          <w:b/>
        </w:rPr>
        <w:t>&lt;insert sheet number&gt;</w:t>
      </w:r>
      <w:r w:rsidR="0044319E" w:rsidRPr="00B06601">
        <w:t xml:space="preserve"> thru </w:t>
      </w:r>
      <w:r w:rsidR="0044319E" w:rsidRPr="00B06601">
        <w:rPr>
          <w:b/>
        </w:rPr>
        <w:t>&lt;insert sheet number&gt;,</w:t>
      </w:r>
      <w:r w:rsidR="0044319E" w:rsidRPr="00B06601">
        <w:t xml:space="preserve"> </w:t>
      </w:r>
      <w:r w:rsidRPr="00B06601">
        <w:t xml:space="preserve">through </w:t>
      </w:r>
      <w:r w:rsidR="0044319E" w:rsidRPr="00B06601">
        <w:t>the RMCS based on time of day</w:t>
      </w:r>
      <w:r w:rsidRPr="00B06601">
        <w:t xml:space="preserve"> scheduling</w:t>
      </w:r>
      <w:r w:rsidR="0044319E" w:rsidRPr="00B06601">
        <w:t>. These exhaust fans do not require proof monitoring.</w:t>
      </w:r>
    </w:p>
    <w:p w14:paraId="0B23749E" w14:textId="77777777" w:rsidR="002947CB" w:rsidRPr="00B06601" w:rsidRDefault="002947CB" w:rsidP="00B608CB">
      <w:pPr>
        <w:pStyle w:val="PR2"/>
        <w:numPr>
          <w:ilvl w:val="5"/>
          <w:numId w:val="7"/>
        </w:numPr>
        <w:spacing w:before="120" w:after="120"/>
        <w:jc w:val="left"/>
      </w:pPr>
      <w:r w:rsidRPr="00B06601">
        <w:t>Control e</w:t>
      </w:r>
      <w:r w:rsidR="0044319E" w:rsidRPr="00B06601">
        <w:t xml:space="preserve">xhaust fans serving single </w:t>
      </w:r>
      <w:r w:rsidRPr="00B06601">
        <w:t xml:space="preserve">toilet rooms locally with occupancy </w:t>
      </w:r>
      <w:r w:rsidR="0044319E" w:rsidRPr="00B06601">
        <w:t xml:space="preserve">sensors </w:t>
      </w:r>
      <w:r w:rsidRPr="00B06601">
        <w:t>or light switches to determine occupancy.</w:t>
      </w:r>
    </w:p>
    <w:p w14:paraId="6A3D9894" w14:textId="77777777" w:rsidR="00E71701" w:rsidRPr="00B06601" w:rsidRDefault="00E71701" w:rsidP="00E71701">
      <w:pPr>
        <w:pStyle w:val="PR3"/>
        <w:numPr>
          <w:ilvl w:val="6"/>
          <w:numId w:val="7"/>
        </w:numPr>
        <w:spacing w:before="120" w:after="120"/>
        <w:jc w:val="left"/>
      </w:pPr>
      <w:r w:rsidRPr="00B06601">
        <w:t>Where two or more rooms are served by one exhaust fan, the sensor in any room shall turn on the exhaust fan.</w:t>
      </w:r>
    </w:p>
    <w:p w14:paraId="58135508" w14:textId="77777777" w:rsidR="00E71701" w:rsidRPr="00B06601" w:rsidRDefault="00E71701" w:rsidP="00E71701">
      <w:pPr>
        <w:pStyle w:val="PR3"/>
        <w:numPr>
          <w:ilvl w:val="6"/>
          <w:numId w:val="7"/>
        </w:numPr>
        <w:spacing w:before="120" w:after="120"/>
        <w:jc w:val="left"/>
      </w:pPr>
      <w:r w:rsidRPr="00B06601">
        <w:t>Toilet room exhaust fans do not require proof monitoring</w:t>
      </w:r>
    </w:p>
    <w:p w14:paraId="78B209FD" w14:textId="58287992" w:rsidR="0044319E" w:rsidRPr="00B06601" w:rsidRDefault="002947CB" w:rsidP="00B608CB">
      <w:pPr>
        <w:pStyle w:val="PR2"/>
        <w:numPr>
          <w:ilvl w:val="5"/>
          <w:numId w:val="7"/>
        </w:numPr>
        <w:spacing w:before="120" w:after="120"/>
        <w:jc w:val="left"/>
      </w:pPr>
      <w:r w:rsidRPr="00B06601">
        <w:t xml:space="preserve">Control exhaust fans serving multiple </w:t>
      </w:r>
      <w:r w:rsidR="00B0016F" w:rsidRPr="00B06601">
        <w:t>occupa</w:t>
      </w:r>
      <w:r w:rsidR="00B0016F">
        <w:t>n</w:t>
      </w:r>
      <w:r w:rsidR="00B0016F" w:rsidRPr="00B06601">
        <w:t>cy</w:t>
      </w:r>
      <w:r w:rsidRPr="00B06601">
        <w:t xml:space="preserve"> toilet room through the RMCS </w:t>
      </w:r>
      <w:r w:rsidR="00E71701" w:rsidRPr="00B06601">
        <w:t xml:space="preserve">based on time of day scheduling with an occupancy sensor override timed for 15 minutes. </w:t>
      </w:r>
    </w:p>
    <w:p w14:paraId="6136394D" w14:textId="77777777" w:rsidR="0044319E" w:rsidRPr="00B06601" w:rsidRDefault="0044319E" w:rsidP="00B608CB">
      <w:pPr>
        <w:pStyle w:val="PR3"/>
        <w:numPr>
          <w:ilvl w:val="6"/>
          <w:numId w:val="7"/>
        </w:numPr>
        <w:spacing w:before="120" w:after="120"/>
        <w:jc w:val="left"/>
      </w:pPr>
      <w:r w:rsidRPr="00B06601">
        <w:t>Toilet room exhaust fans do not require proof monitoring</w:t>
      </w:r>
    </w:p>
    <w:p w14:paraId="78412BB1" w14:textId="77777777" w:rsidR="00E71701" w:rsidRPr="00B06601" w:rsidRDefault="00E71701" w:rsidP="00E71701">
      <w:pPr>
        <w:pStyle w:val="PR2"/>
        <w:numPr>
          <w:ilvl w:val="5"/>
          <w:numId w:val="7"/>
        </w:numPr>
        <w:spacing w:before="120" w:after="120"/>
        <w:jc w:val="left"/>
      </w:pPr>
      <w:r w:rsidRPr="00B06601">
        <w:lastRenderedPageBreak/>
        <w:t xml:space="preserve">Control freezer floor ventilation fan through the RMCS with a 24/7 time of day schedule. </w:t>
      </w:r>
    </w:p>
    <w:p w14:paraId="773614A4" w14:textId="77777777" w:rsidR="00E71701" w:rsidRPr="00B06601" w:rsidRDefault="00E71701" w:rsidP="00E71701">
      <w:pPr>
        <w:pStyle w:val="PR3"/>
        <w:numPr>
          <w:ilvl w:val="6"/>
          <w:numId w:val="7"/>
        </w:numPr>
        <w:spacing w:before="120" w:after="120"/>
        <w:jc w:val="left"/>
      </w:pPr>
      <w:r w:rsidRPr="00B06601">
        <w:t>RMCS shall generate an alarm upon failure of any fan as sensed by a current transformer and sail switch</w:t>
      </w:r>
    </w:p>
    <w:p w14:paraId="70C2D4C8" w14:textId="7A1557E2" w:rsidR="004977D6" w:rsidRPr="00B06601" w:rsidRDefault="004977D6" w:rsidP="00B608CB">
      <w:pPr>
        <w:pStyle w:val="PR1"/>
        <w:numPr>
          <w:ilvl w:val="4"/>
          <w:numId w:val="7"/>
        </w:numPr>
        <w:tabs>
          <w:tab w:val="clear" w:pos="1002"/>
        </w:tabs>
        <w:spacing w:before="120" w:after="120"/>
        <w:jc w:val="left"/>
      </w:pPr>
      <w:r w:rsidRPr="00B06601">
        <w:t>Lighting Controls</w:t>
      </w:r>
      <w:r w:rsidR="00B0016F">
        <w:t xml:space="preserve">:  </w:t>
      </w:r>
      <w:r w:rsidRPr="00B06601">
        <w:t>RMCS shall control the lighting in the Commissary building either through cont</w:t>
      </w:r>
      <w:r w:rsidR="00E71701" w:rsidRPr="00B06601">
        <w:t>act closures or through dimming</w:t>
      </w:r>
      <w:r w:rsidR="00C92D33" w:rsidRPr="00B06601">
        <w:t>:</w:t>
      </w:r>
    </w:p>
    <w:p w14:paraId="7D69EA93" w14:textId="77777777" w:rsidR="00C92D33" w:rsidRPr="00B06601" w:rsidRDefault="00C92D33" w:rsidP="00B608CB">
      <w:pPr>
        <w:pStyle w:val="PR2"/>
        <w:numPr>
          <w:ilvl w:val="5"/>
          <w:numId w:val="7"/>
        </w:numPr>
        <w:spacing w:before="120" w:after="120"/>
        <w:jc w:val="left"/>
      </w:pPr>
      <w:r w:rsidRPr="00B06601">
        <w:t>The following lighting circuits are to be controlled by the RMCS</w:t>
      </w:r>
    </w:p>
    <w:p w14:paraId="6358F539" w14:textId="1E5EB5B1" w:rsidR="00C92D33" w:rsidRPr="00B06601" w:rsidRDefault="00C92D33" w:rsidP="00B608CB">
      <w:pPr>
        <w:pStyle w:val="PR3"/>
        <w:numPr>
          <w:ilvl w:val="6"/>
          <w:numId w:val="7"/>
        </w:numPr>
        <w:spacing w:before="120" w:after="120"/>
        <w:jc w:val="left"/>
      </w:pPr>
      <w:r w:rsidRPr="00B06601">
        <w:t xml:space="preserve">Sales </w:t>
      </w:r>
      <w:r w:rsidR="00BB476B">
        <w:t>A</w:t>
      </w:r>
      <w:r w:rsidRPr="00B06601">
        <w:t xml:space="preserve">rea </w:t>
      </w:r>
      <w:r w:rsidR="00BB476B">
        <w:t>L</w:t>
      </w:r>
      <w:r w:rsidRPr="00B06601">
        <w:t xml:space="preserve">ighting </w:t>
      </w:r>
    </w:p>
    <w:p w14:paraId="66C4743B" w14:textId="77777777" w:rsidR="00C92D33" w:rsidRPr="00B06601" w:rsidRDefault="00C92D33" w:rsidP="00B608CB">
      <w:pPr>
        <w:pStyle w:val="PR4"/>
        <w:numPr>
          <w:ilvl w:val="7"/>
          <w:numId w:val="7"/>
        </w:numPr>
        <w:spacing w:before="120" w:after="120"/>
        <w:jc w:val="left"/>
      </w:pPr>
      <w:r w:rsidRPr="00B06601">
        <w:t>For on/off control, contactors are to be provided such that the lights can be all on (100%), half on for stocking and cleaning use (50%) and all off, except for security lights when no one is scheduled to be in the stores (0%).</w:t>
      </w:r>
    </w:p>
    <w:p w14:paraId="19ABE430" w14:textId="77777777" w:rsidR="00C92D33" w:rsidRPr="00B06601" w:rsidRDefault="00C92D33" w:rsidP="00B608CB">
      <w:pPr>
        <w:pStyle w:val="PR4"/>
        <w:numPr>
          <w:ilvl w:val="7"/>
          <w:numId w:val="7"/>
        </w:numPr>
        <w:spacing w:before="120" w:after="120"/>
        <w:jc w:val="left"/>
      </w:pPr>
      <w:r w:rsidRPr="00B06601">
        <w:t xml:space="preserve">For stores with daylight harvesting through windows or sky lights via dimmable ballasts or LED lighting, </w:t>
      </w:r>
      <w:r w:rsidR="00E71701" w:rsidRPr="00B06601">
        <w:t xml:space="preserve">set a default lighting level in </w:t>
      </w:r>
      <w:r w:rsidRPr="00B06601">
        <w:t xml:space="preserve">the store of 80-foot candles during the sales hours and 40-foot candles during stocking and cleaning hours. </w:t>
      </w:r>
      <w:r w:rsidR="00902DAD" w:rsidRPr="00B06601">
        <w:t>Install i</w:t>
      </w:r>
      <w:r w:rsidRPr="00B06601">
        <w:t>nterior light meter</w:t>
      </w:r>
      <w:r w:rsidR="00902DAD" w:rsidRPr="00B06601">
        <w:t>s</w:t>
      </w:r>
      <w:r w:rsidRPr="00B06601">
        <w:t xml:space="preserve"> </w:t>
      </w:r>
      <w:r w:rsidR="00902DAD" w:rsidRPr="00B06601">
        <w:t xml:space="preserve">in </w:t>
      </w:r>
      <w:r w:rsidRPr="00B06601">
        <w:t>the store area where</w:t>
      </w:r>
      <w:r w:rsidR="00902DAD" w:rsidRPr="00B06601">
        <w:t xml:space="preserve"> shown </w:t>
      </w:r>
      <w:r w:rsidR="00E71701" w:rsidRPr="00B06601">
        <w:t xml:space="preserve">in contract documents </w:t>
      </w:r>
      <w:r w:rsidR="00902DAD" w:rsidRPr="00B06601">
        <w:t>in</w:t>
      </w:r>
      <w:r w:rsidRPr="00B06601">
        <w:t xml:space="preserve"> the daylight harvesting </w:t>
      </w:r>
      <w:r w:rsidR="00E71701" w:rsidRPr="00B06601">
        <w:t>areas</w:t>
      </w:r>
      <w:r w:rsidR="00A90776" w:rsidRPr="00B06601">
        <w:t>.</w:t>
      </w:r>
      <w:r w:rsidRPr="00B06601">
        <w:t xml:space="preserve"> </w:t>
      </w:r>
    </w:p>
    <w:p w14:paraId="725DB65D" w14:textId="77777777" w:rsidR="00C92D33" w:rsidRPr="00B06601" w:rsidRDefault="00C92D33" w:rsidP="00B608CB">
      <w:pPr>
        <w:pStyle w:val="PR3"/>
        <w:numPr>
          <w:ilvl w:val="6"/>
          <w:numId w:val="7"/>
        </w:numPr>
        <w:spacing w:before="120" w:after="120"/>
        <w:jc w:val="left"/>
      </w:pPr>
      <w:r w:rsidRPr="00B06601">
        <w:t xml:space="preserve">Case lighting shall be controlled through the </w:t>
      </w:r>
      <w:r w:rsidR="00E71701" w:rsidRPr="00B06601">
        <w:t>RMCS utilizing time of day scheduling and disseminated to individual case controllers. Control case lights to match occupied store hours.</w:t>
      </w:r>
    </w:p>
    <w:p w14:paraId="1029FF14" w14:textId="77777777" w:rsidR="00C92D33" w:rsidRPr="00B06601" w:rsidRDefault="00C92D33" w:rsidP="00B608CB">
      <w:pPr>
        <w:pStyle w:val="PR3"/>
        <w:numPr>
          <w:ilvl w:val="6"/>
          <w:numId w:val="7"/>
        </w:numPr>
        <w:spacing w:before="120" w:after="120"/>
        <w:jc w:val="left"/>
      </w:pPr>
      <w:r w:rsidRPr="00B06601">
        <w:t>Exterior lighting shall be broken up into 3 different groups.</w:t>
      </w:r>
    </w:p>
    <w:p w14:paraId="362B6E52" w14:textId="04577C91" w:rsidR="00C92D33" w:rsidRPr="00B06601" w:rsidRDefault="00C92D33" w:rsidP="00B608CB">
      <w:pPr>
        <w:pStyle w:val="PR4"/>
        <w:numPr>
          <w:ilvl w:val="7"/>
          <w:numId w:val="7"/>
        </w:numPr>
        <w:spacing w:before="120" w:after="120"/>
        <w:jc w:val="left"/>
      </w:pPr>
      <w:r w:rsidRPr="00B06601">
        <w:t>Patron Parking</w:t>
      </w:r>
      <w:r w:rsidR="008037E4">
        <w:t xml:space="preserve">:  </w:t>
      </w:r>
      <w:r w:rsidR="00BF2B52" w:rsidRPr="00B06601">
        <w:t>T</w:t>
      </w:r>
      <w:r w:rsidRPr="00B06601">
        <w:t xml:space="preserve">urn on at dusk and remain on </w:t>
      </w:r>
      <w:r w:rsidR="00BF2B52" w:rsidRPr="00B06601">
        <w:t>un</w:t>
      </w:r>
      <w:r w:rsidRPr="00B06601">
        <w:t>til 1 hour after the store has closed. Parking lot lights will turn on 30 minutes before the store opens and stay on until it is sufficiently light outside</w:t>
      </w:r>
      <w:r w:rsidR="00A90776" w:rsidRPr="00B06601">
        <w:t>.</w:t>
      </w:r>
    </w:p>
    <w:p w14:paraId="3B340147" w14:textId="141D2777" w:rsidR="00C92D33" w:rsidRPr="00B06601" w:rsidRDefault="00C92D33" w:rsidP="00B608CB">
      <w:pPr>
        <w:pStyle w:val="PR4"/>
        <w:numPr>
          <w:ilvl w:val="7"/>
          <w:numId w:val="7"/>
        </w:numPr>
        <w:spacing w:before="120" w:after="120"/>
        <w:jc w:val="left"/>
      </w:pPr>
      <w:r w:rsidRPr="00B06601">
        <w:t>Employee Parking</w:t>
      </w:r>
      <w:r w:rsidR="008037E4">
        <w:t xml:space="preserve">:  </w:t>
      </w:r>
      <w:r w:rsidR="00BF2B52" w:rsidRPr="00B06601">
        <w:t>T</w:t>
      </w:r>
      <w:r w:rsidRPr="00B06601">
        <w:t>urn on at dusk and remain on until restocking and cleaning are done. Employee parking lot lights will turn on 30 minutes before the store opens and stay on until it is sufficiently light outside</w:t>
      </w:r>
      <w:r w:rsidR="00A90776" w:rsidRPr="00B06601">
        <w:t>.</w:t>
      </w:r>
    </w:p>
    <w:p w14:paraId="5521D131" w14:textId="225C6BCD" w:rsidR="00C92D33" w:rsidRPr="00B06601" w:rsidRDefault="00C92D33" w:rsidP="00B608CB">
      <w:pPr>
        <w:pStyle w:val="PR4"/>
        <w:numPr>
          <w:ilvl w:val="7"/>
          <w:numId w:val="7"/>
        </w:numPr>
        <w:spacing w:before="120" w:after="120"/>
        <w:jc w:val="left"/>
      </w:pPr>
      <w:r w:rsidRPr="00B06601">
        <w:t xml:space="preserve">Receiving Pole </w:t>
      </w:r>
      <w:r w:rsidR="008037E4">
        <w:t>L</w:t>
      </w:r>
      <w:r w:rsidRPr="00B06601">
        <w:t>ighting</w:t>
      </w:r>
      <w:r w:rsidR="008037E4">
        <w:t xml:space="preserve">:  </w:t>
      </w:r>
      <w:r w:rsidR="00BF2B52" w:rsidRPr="00B06601">
        <w:t>T</w:t>
      </w:r>
      <w:r w:rsidRPr="00B06601">
        <w:t xml:space="preserve">urn on at dusk </w:t>
      </w:r>
      <w:r w:rsidR="00BF2B52" w:rsidRPr="00B06601">
        <w:t xml:space="preserve">and </w:t>
      </w:r>
      <w:r w:rsidRPr="00B06601">
        <w:t>off at dawn.</w:t>
      </w:r>
    </w:p>
    <w:p w14:paraId="0D631AD2" w14:textId="77777777" w:rsidR="00C92D33" w:rsidRPr="00B06601" w:rsidRDefault="00C92D33" w:rsidP="00B608CB">
      <w:pPr>
        <w:pStyle w:val="PR3"/>
        <w:numPr>
          <w:ilvl w:val="6"/>
          <w:numId w:val="7"/>
        </w:numPr>
        <w:spacing w:before="120" w:after="120"/>
        <w:jc w:val="left"/>
      </w:pPr>
      <w:r w:rsidRPr="00B06601">
        <w:t>Staging and Receiving lights shall stay on 24/7 and shall be equipped with individual motion detectors.</w:t>
      </w:r>
      <w:r w:rsidR="00476A18" w:rsidRPr="00B06601">
        <w:t xml:space="preserve"> </w:t>
      </w:r>
      <w:r w:rsidRPr="00B06601">
        <w:t>Lights will turn on when motion is detected in its zone and shall stay on for 15 minutes after no motion is detected. Not RMCS controlled.</w:t>
      </w:r>
      <w:r w:rsidR="00476A18" w:rsidRPr="00B06601">
        <w:t xml:space="preserve"> </w:t>
      </w:r>
    </w:p>
    <w:p w14:paraId="2E08B1D9" w14:textId="4EA068D8" w:rsidR="00C92D33" w:rsidRPr="00B06601" w:rsidRDefault="00BF2B52" w:rsidP="00B608CB">
      <w:pPr>
        <w:pStyle w:val="PR2"/>
        <w:numPr>
          <w:ilvl w:val="5"/>
          <w:numId w:val="7"/>
        </w:numPr>
        <w:spacing w:before="120" w:after="120"/>
        <w:jc w:val="left"/>
      </w:pPr>
      <w:r w:rsidRPr="00B06601">
        <w:t>Install a</w:t>
      </w:r>
      <w:r w:rsidR="00C92D33" w:rsidRPr="00B06601">
        <w:t xml:space="preserve"> three-wall switch gang box in </w:t>
      </w:r>
      <w:r w:rsidRPr="00B06601">
        <w:rPr>
          <w:b/>
        </w:rPr>
        <w:t xml:space="preserve">&lt;an </w:t>
      </w:r>
      <w:r w:rsidR="00C92D33" w:rsidRPr="00B06601">
        <w:rPr>
          <w:b/>
        </w:rPr>
        <w:t xml:space="preserve">area accessible to </w:t>
      </w:r>
      <w:r w:rsidRPr="00B06601">
        <w:rPr>
          <w:b/>
        </w:rPr>
        <w:t>n</w:t>
      </w:r>
      <w:r w:rsidR="00C92D33" w:rsidRPr="00B06601">
        <w:rPr>
          <w:b/>
        </w:rPr>
        <w:t>ight manager</w:t>
      </w:r>
      <w:r w:rsidRPr="00B06601">
        <w:rPr>
          <w:b/>
        </w:rPr>
        <w:t>&gt;</w:t>
      </w:r>
      <w:r w:rsidR="00C92D33" w:rsidRPr="00B06601">
        <w:t>, cover plate</w:t>
      </w:r>
      <w:r w:rsidRPr="00B06601">
        <w:t>,</w:t>
      </w:r>
      <w:r w:rsidR="00C92D33" w:rsidRPr="00B06601">
        <w:t xml:space="preserve"> and conduit to the RMCS</w:t>
      </w:r>
      <w:r w:rsidRPr="00B06601">
        <w:t>.</w:t>
      </w:r>
      <w:r w:rsidR="00C92D33" w:rsidRPr="00B06601">
        <w:t xml:space="preserve"> </w:t>
      </w:r>
      <w:r w:rsidRPr="00B06601">
        <w:t xml:space="preserve">Install three </w:t>
      </w:r>
      <w:r w:rsidR="00C92D33" w:rsidRPr="00B06601">
        <w:t xml:space="preserve">momentary contact override switches </w:t>
      </w:r>
      <w:r w:rsidRPr="00B06601">
        <w:t xml:space="preserve">and control wiring to connect </w:t>
      </w:r>
      <w:r w:rsidR="00C92D33" w:rsidRPr="00B06601">
        <w:t xml:space="preserve">to </w:t>
      </w:r>
      <w:r w:rsidRPr="00B06601">
        <w:t xml:space="preserve">the digital inputs for the Sales Area, Product Cases, and Exterior lighting control zones. Program </w:t>
      </w:r>
      <w:r w:rsidR="00C92D33" w:rsidRPr="00B06601">
        <w:t>override</w:t>
      </w:r>
      <w:r w:rsidRPr="00B06601">
        <w:t xml:space="preserve">s through the </w:t>
      </w:r>
      <w:r w:rsidR="00C92D33" w:rsidRPr="00B06601">
        <w:t xml:space="preserve">RMCS </w:t>
      </w:r>
      <w:r w:rsidRPr="00B06601">
        <w:t>to carry out the following functions:</w:t>
      </w:r>
    </w:p>
    <w:p w14:paraId="1E9B9738" w14:textId="77777777" w:rsidR="00C92D33" w:rsidRPr="00B06601" w:rsidRDefault="00C92D33" w:rsidP="00B608CB">
      <w:pPr>
        <w:pStyle w:val="PR3"/>
        <w:numPr>
          <w:ilvl w:val="6"/>
          <w:numId w:val="7"/>
        </w:numPr>
        <w:spacing w:before="120" w:after="120"/>
        <w:jc w:val="left"/>
      </w:pPr>
      <w:r w:rsidRPr="00B06601">
        <w:t xml:space="preserve">Turn the circuited lights on when the momentary switch is depressed for 6 seconds. Lights shall remain on for 120 minutes / 2 hours </w:t>
      </w:r>
    </w:p>
    <w:p w14:paraId="5204FA76" w14:textId="77777777" w:rsidR="00C92D33" w:rsidRPr="00B06601" w:rsidRDefault="00C92D33" w:rsidP="00B608CB">
      <w:pPr>
        <w:pStyle w:val="PR3"/>
        <w:numPr>
          <w:ilvl w:val="6"/>
          <w:numId w:val="7"/>
        </w:numPr>
        <w:spacing w:before="120" w:after="120"/>
        <w:jc w:val="left"/>
      </w:pPr>
      <w:r w:rsidRPr="00B06601">
        <w:t>When the same button is pressed for another 6 seconds the overridden lights will revert to the normal schedule</w:t>
      </w:r>
    </w:p>
    <w:p w14:paraId="240966C6" w14:textId="77777777" w:rsidR="00C92D33" w:rsidRPr="00B06601" w:rsidRDefault="00BF2B52" w:rsidP="00B608CB">
      <w:pPr>
        <w:pStyle w:val="PR3"/>
        <w:numPr>
          <w:ilvl w:val="6"/>
          <w:numId w:val="7"/>
        </w:numPr>
        <w:spacing w:before="120" w:after="120"/>
        <w:jc w:val="left"/>
      </w:pPr>
      <w:r w:rsidRPr="00B06601">
        <w:t>Label all s</w:t>
      </w:r>
      <w:r w:rsidR="00C92D33" w:rsidRPr="00B06601">
        <w:t xml:space="preserve">witches </w:t>
      </w:r>
      <w:r w:rsidRPr="00B06601">
        <w:t xml:space="preserve">with lighting control function, i.e. </w:t>
      </w:r>
      <w:r w:rsidR="00C92D33" w:rsidRPr="00B06601">
        <w:t>“Sales &amp; Checkout”, “Case and Supplementary Lighting” and “Outside Lighting”.</w:t>
      </w:r>
    </w:p>
    <w:p w14:paraId="17B86E9B" w14:textId="77777777" w:rsidR="00C92D33" w:rsidRPr="00B06601" w:rsidRDefault="00BF2B52" w:rsidP="00B608CB">
      <w:pPr>
        <w:pStyle w:val="PR3"/>
        <w:numPr>
          <w:ilvl w:val="6"/>
          <w:numId w:val="7"/>
        </w:numPr>
        <w:spacing w:before="120" w:after="120"/>
        <w:jc w:val="left"/>
      </w:pPr>
      <w:r w:rsidRPr="00B06601">
        <w:t xml:space="preserve">When </w:t>
      </w:r>
      <w:r w:rsidR="00C92D33" w:rsidRPr="00B06601">
        <w:t>Outside lighting</w:t>
      </w:r>
      <w:r w:rsidRPr="00B06601">
        <w:t xml:space="preserve"> is running in hand, the RMCS will poll all outdoor photocells and if the average determines there is sufficient daylight, the RMCS will </w:t>
      </w:r>
      <w:r w:rsidR="002B411B" w:rsidRPr="00B06601">
        <w:t>put the Outside lighting mode back into auto.</w:t>
      </w:r>
      <w:r w:rsidR="00C92D33" w:rsidRPr="00B06601">
        <w:t xml:space="preserve"> </w:t>
      </w:r>
    </w:p>
    <w:p w14:paraId="1977FE63" w14:textId="77777777" w:rsidR="00AE162C" w:rsidRPr="00B06601" w:rsidRDefault="00A95EBC" w:rsidP="00B608CB">
      <w:pPr>
        <w:pStyle w:val="ART"/>
        <w:numPr>
          <w:ilvl w:val="3"/>
          <w:numId w:val="7"/>
        </w:numPr>
        <w:spacing w:before="120" w:after="120"/>
        <w:jc w:val="left"/>
      </w:pPr>
      <w:r w:rsidRPr="00B06601">
        <w:t>ALARM FEATURES</w:t>
      </w:r>
      <w:r w:rsidR="00AE162C" w:rsidRPr="00B06601">
        <w:t>:</w:t>
      </w:r>
    </w:p>
    <w:p w14:paraId="2B66D9C8" w14:textId="297224DD" w:rsidR="00AE162C" w:rsidRPr="00B06601" w:rsidRDefault="00AE162C" w:rsidP="00B608CB">
      <w:pPr>
        <w:pStyle w:val="PR2"/>
        <w:numPr>
          <w:ilvl w:val="5"/>
          <w:numId w:val="7"/>
        </w:numPr>
        <w:spacing w:before="120" w:after="120"/>
        <w:jc w:val="left"/>
      </w:pPr>
      <w:r w:rsidRPr="00B06601">
        <w:t xml:space="preserve">Types </w:t>
      </w:r>
      <w:r w:rsidR="006F674B" w:rsidRPr="00B06601">
        <w:t>o</w:t>
      </w:r>
      <w:r w:rsidRPr="00B06601">
        <w:t xml:space="preserve">f </w:t>
      </w:r>
      <w:r w:rsidR="006F674B" w:rsidRPr="00B06601">
        <w:t xml:space="preserve">RMCS </w:t>
      </w:r>
      <w:r w:rsidRPr="00B06601">
        <w:t>Alarms:</w:t>
      </w:r>
      <w:r w:rsidR="00476A18" w:rsidRPr="00B06601">
        <w:t xml:space="preserve"> </w:t>
      </w:r>
      <w:r w:rsidR="008037E4">
        <w:t xml:space="preserve"> </w:t>
      </w:r>
      <w:r w:rsidRPr="00B06601">
        <w:t>RMCS shall provide for the following types of alarms:</w:t>
      </w:r>
    </w:p>
    <w:p w14:paraId="23BDA1E1" w14:textId="6E3CB17E" w:rsidR="00AE162C" w:rsidRPr="00B06601" w:rsidRDefault="006F674B" w:rsidP="00B608CB">
      <w:pPr>
        <w:pStyle w:val="PR3"/>
        <w:numPr>
          <w:ilvl w:val="6"/>
          <w:numId w:val="7"/>
        </w:numPr>
        <w:spacing w:before="120" w:after="120"/>
        <w:jc w:val="left"/>
      </w:pPr>
      <w:r w:rsidRPr="00B06601">
        <w:lastRenderedPageBreak/>
        <w:t>Critical Alarms</w:t>
      </w:r>
      <w:r w:rsidR="008037E4">
        <w:t xml:space="preserve">:  </w:t>
      </w:r>
      <w:r w:rsidRPr="00B06601">
        <w:t>Critical alarms are those that predict food loss, enhance human safety and anything that could prevent the commissary to open. Critical alarms include:</w:t>
      </w:r>
    </w:p>
    <w:p w14:paraId="3CF7EE82" w14:textId="77777777" w:rsidR="006F674B" w:rsidRPr="00B06601" w:rsidRDefault="006F674B" w:rsidP="00B608CB">
      <w:pPr>
        <w:pStyle w:val="PR5"/>
        <w:numPr>
          <w:ilvl w:val="8"/>
          <w:numId w:val="7"/>
        </w:numPr>
        <w:spacing w:before="120" w:after="120"/>
        <w:jc w:val="left"/>
      </w:pPr>
      <w:r w:rsidRPr="00B06601">
        <w:t>Over temperature alarms</w:t>
      </w:r>
      <w:r w:rsidR="009A081B" w:rsidRPr="00B06601">
        <w:t>.</w:t>
      </w:r>
    </w:p>
    <w:p w14:paraId="0E85CCCB" w14:textId="77777777" w:rsidR="006F674B" w:rsidRPr="00B06601" w:rsidRDefault="006F674B" w:rsidP="00B608CB">
      <w:pPr>
        <w:pStyle w:val="PR5"/>
        <w:numPr>
          <w:ilvl w:val="8"/>
          <w:numId w:val="7"/>
        </w:numPr>
        <w:spacing w:before="120" w:after="120"/>
        <w:jc w:val="left"/>
      </w:pPr>
      <w:r w:rsidRPr="00B06601">
        <w:t>Under temperature alarms</w:t>
      </w:r>
      <w:r w:rsidR="009A081B" w:rsidRPr="00B06601">
        <w:t>.</w:t>
      </w:r>
    </w:p>
    <w:p w14:paraId="3E0E39E0" w14:textId="77777777" w:rsidR="009A081B" w:rsidRPr="00B06601" w:rsidRDefault="006F674B" w:rsidP="00B608CB">
      <w:pPr>
        <w:pStyle w:val="PR5"/>
        <w:numPr>
          <w:ilvl w:val="8"/>
          <w:numId w:val="7"/>
        </w:numPr>
        <w:spacing w:before="120" w:after="120"/>
        <w:jc w:val="left"/>
      </w:pPr>
      <w:r w:rsidRPr="00B06601">
        <w:t>Sensor/transducer failure</w:t>
      </w:r>
      <w:r w:rsidR="009A081B" w:rsidRPr="00B06601">
        <w:t>.</w:t>
      </w:r>
    </w:p>
    <w:p w14:paraId="42CF0DB5" w14:textId="0CEB2B1D" w:rsidR="006F674B" w:rsidRPr="00B06601" w:rsidRDefault="008037E4" w:rsidP="00B608CB">
      <w:pPr>
        <w:pStyle w:val="PR5"/>
        <w:numPr>
          <w:ilvl w:val="8"/>
          <w:numId w:val="7"/>
        </w:numPr>
        <w:spacing w:before="120" w:after="120"/>
        <w:jc w:val="left"/>
      </w:pPr>
      <w:r>
        <w:t>A</w:t>
      </w:r>
      <w:r w:rsidR="006F674B" w:rsidRPr="00B06601">
        <w:t>larm shall be displayed on the RMCS and anyone logged into it.</w:t>
      </w:r>
    </w:p>
    <w:p w14:paraId="1C4DAF99" w14:textId="245BD3B3" w:rsidR="006F674B" w:rsidRPr="00B06601" w:rsidRDefault="008037E4" w:rsidP="00B608CB">
      <w:pPr>
        <w:pStyle w:val="PR5"/>
        <w:numPr>
          <w:ilvl w:val="8"/>
          <w:numId w:val="7"/>
        </w:numPr>
        <w:spacing w:before="120" w:after="120"/>
        <w:jc w:val="left"/>
      </w:pPr>
      <w:r>
        <w:t>M</w:t>
      </w:r>
      <w:r w:rsidR="006F674B" w:rsidRPr="00B06601">
        <w:t>ain store alarm audio visual alarm shall turn on</w:t>
      </w:r>
      <w:r w:rsidR="009A081B" w:rsidRPr="00B06601">
        <w:t>.</w:t>
      </w:r>
    </w:p>
    <w:p w14:paraId="6B564810" w14:textId="007F238D" w:rsidR="006F674B" w:rsidRPr="00B06601" w:rsidRDefault="008037E4" w:rsidP="00B608CB">
      <w:pPr>
        <w:pStyle w:val="PR5"/>
        <w:numPr>
          <w:ilvl w:val="8"/>
          <w:numId w:val="7"/>
        </w:numPr>
        <w:spacing w:before="120" w:after="120"/>
        <w:jc w:val="left"/>
      </w:pPr>
      <w:r>
        <w:t>A</w:t>
      </w:r>
      <w:r w:rsidR="006F674B" w:rsidRPr="00B06601">
        <w:t>larm is sent to the alarm center</w:t>
      </w:r>
      <w:r w:rsidR="009A081B" w:rsidRPr="00B06601">
        <w:t>.</w:t>
      </w:r>
    </w:p>
    <w:p w14:paraId="68177297" w14:textId="77777777" w:rsidR="006F674B" w:rsidRPr="00B06601" w:rsidRDefault="006F674B" w:rsidP="00B608CB">
      <w:pPr>
        <w:pStyle w:val="PR5"/>
        <w:numPr>
          <w:ilvl w:val="8"/>
          <w:numId w:val="7"/>
        </w:numPr>
        <w:spacing w:before="120" w:after="120"/>
        <w:jc w:val="left"/>
      </w:pPr>
      <w:r w:rsidRPr="00B06601">
        <w:t>It will be logged by the RMCS</w:t>
      </w:r>
      <w:r w:rsidR="009A081B" w:rsidRPr="00B06601">
        <w:t>.</w:t>
      </w:r>
    </w:p>
    <w:p w14:paraId="6693F088" w14:textId="77777777" w:rsidR="006F674B" w:rsidRPr="00B06601" w:rsidRDefault="006F674B" w:rsidP="00B608CB">
      <w:pPr>
        <w:pStyle w:val="PR5"/>
        <w:numPr>
          <w:ilvl w:val="8"/>
          <w:numId w:val="7"/>
        </w:numPr>
        <w:spacing w:before="120" w:after="120"/>
        <w:jc w:val="left"/>
      </w:pPr>
      <w:r w:rsidRPr="00B06601">
        <w:t>Phase loss alarms</w:t>
      </w:r>
      <w:r w:rsidR="009A081B" w:rsidRPr="00B06601">
        <w:t>.</w:t>
      </w:r>
    </w:p>
    <w:p w14:paraId="547F7DE7" w14:textId="77777777" w:rsidR="006F674B" w:rsidRPr="00B06601" w:rsidRDefault="006F674B" w:rsidP="00B608CB">
      <w:pPr>
        <w:pStyle w:val="PR5"/>
        <w:numPr>
          <w:ilvl w:val="8"/>
          <w:numId w:val="7"/>
        </w:numPr>
        <w:spacing w:before="120" w:after="120"/>
        <w:jc w:val="left"/>
      </w:pPr>
      <w:r w:rsidRPr="00B06601">
        <w:t>High and low-pressure rack alarms</w:t>
      </w:r>
      <w:r w:rsidR="00E679EC">
        <w:t>.</w:t>
      </w:r>
    </w:p>
    <w:p w14:paraId="3A0DE15B" w14:textId="77777777" w:rsidR="006F674B" w:rsidRPr="00B06601" w:rsidRDefault="006F674B" w:rsidP="00B608CB">
      <w:pPr>
        <w:pStyle w:val="PR5"/>
        <w:numPr>
          <w:ilvl w:val="8"/>
          <w:numId w:val="7"/>
        </w:numPr>
        <w:spacing w:before="120" w:after="120"/>
        <w:jc w:val="left"/>
      </w:pPr>
      <w:r w:rsidRPr="00B06601">
        <w:t>Leak detection</w:t>
      </w:r>
      <w:r w:rsidR="009A081B" w:rsidRPr="00B06601">
        <w:t>.</w:t>
      </w:r>
    </w:p>
    <w:p w14:paraId="418B431D" w14:textId="77777777" w:rsidR="006F674B" w:rsidRPr="00B06601" w:rsidRDefault="004D19B1" w:rsidP="00B608CB">
      <w:pPr>
        <w:pStyle w:val="PR5"/>
        <w:numPr>
          <w:ilvl w:val="8"/>
          <w:numId w:val="7"/>
        </w:numPr>
        <w:spacing w:before="120" w:after="120"/>
        <w:jc w:val="left"/>
      </w:pPr>
      <w:r w:rsidRPr="00B06601">
        <w:t>Loss of communication with any refrigeration control device</w:t>
      </w:r>
      <w:r w:rsidR="009A081B" w:rsidRPr="00B06601">
        <w:t>.</w:t>
      </w:r>
      <w:r w:rsidR="006F674B" w:rsidRPr="00B06601">
        <w:t xml:space="preserve"> </w:t>
      </w:r>
    </w:p>
    <w:p w14:paraId="169A8E53" w14:textId="4F544D93" w:rsidR="006F674B" w:rsidRPr="00B06601" w:rsidRDefault="006F674B" w:rsidP="00B608CB">
      <w:pPr>
        <w:pStyle w:val="PR3"/>
        <w:numPr>
          <w:ilvl w:val="6"/>
          <w:numId w:val="7"/>
        </w:numPr>
        <w:spacing w:before="120" w:after="120"/>
        <w:jc w:val="left"/>
      </w:pPr>
      <w:r w:rsidRPr="00B06601">
        <w:t>Once a critical alarm is recognized by the RMCS</w:t>
      </w:r>
      <w:r w:rsidR="008037E4">
        <w:t>:</w:t>
      </w:r>
    </w:p>
    <w:p w14:paraId="4252B103" w14:textId="41ADC62F" w:rsidR="006F674B" w:rsidRPr="00B06601" w:rsidRDefault="008037E4" w:rsidP="00B608CB">
      <w:pPr>
        <w:pStyle w:val="PR5"/>
        <w:numPr>
          <w:ilvl w:val="8"/>
          <w:numId w:val="7"/>
        </w:numPr>
        <w:spacing w:before="120" w:after="120"/>
        <w:jc w:val="left"/>
      </w:pPr>
      <w:r>
        <w:t>C</w:t>
      </w:r>
      <w:r w:rsidR="006F674B" w:rsidRPr="00B06601">
        <w:t>entral store alarm shall activate the A/V device</w:t>
      </w:r>
      <w:r w:rsidR="00E679EC">
        <w:t>.</w:t>
      </w:r>
    </w:p>
    <w:p w14:paraId="795D9608" w14:textId="03E53571" w:rsidR="006F674B" w:rsidRPr="00B06601" w:rsidRDefault="008037E4" w:rsidP="00B608CB">
      <w:pPr>
        <w:pStyle w:val="PR5"/>
        <w:numPr>
          <w:ilvl w:val="8"/>
          <w:numId w:val="7"/>
        </w:numPr>
        <w:spacing w:before="120" w:after="120"/>
        <w:jc w:val="left"/>
      </w:pPr>
      <w:r>
        <w:t>A</w:t>
      </w:r>
      <w:r w:rsidR="006F674B" w:rsidRPr="00B06601">
        <w:t>larm message is sent to alarm center reporting said alarm</w:t>
      </w:r>
      <w:r>
        <w:t>.</w:t>
      </w:r>
    </w:p>
    <w:p w14:paraId="165197DC" w14:textId="3A10A39E" w:rsidR="006F674B" w:rsidRPr="00B06601" w:rsidRDefault="008037E4" w:rsidP="00B608CB">
      <w:pPr>
        <w:pStyle w:val="PR5"/>
        <w:numPr>
          <w:ilvl w:val="8"/>
          <w:numId w:val="7"/>
        </w:numPr>
        <w:spacing w:before="120" w:after="120"/>
        <w:jc w:val="left"/>
      </w:pPr>
      <w:r>
        <w:t>A</w:t>
      </w:r>
      <w:r w:rsidR="006F674B" w:rsidRPr="00B06601">
        <w:t xml:space="preserve">larm shall be displayed on RMCS and anyone logged into it </w:t>
      </w:r>
    </w:p>
    <w:p w14:paraId="533B9C93" w14:textId="28D0945C" w:rsidR="006F674B" w:rsidRPr="00B06601" w:rsidRDefault="008037E4" w:rsidP="008037E4">
      <w:pPr>
        <w:pStyle w:val="PR5"/>
        <w:numPr>
          <w:ilvl w:val="8"/>
          <w:numId w:val="7"/>
        </w:numPr>
        <w:spacing w:before="120" w:after="120"/>
        <w:jc w:val="left"/>
      </w:pPr>
      <w:r>
        <w:t>W</w:t>
      </w:r>
      <w:r w:rsidR="006F674B" w:rsidRPr="00B06601">
        <w:t>ill be logged by the RMCS.</w:t>
      </w:r>
    </w:p>
    <w:p w14:paraId="30F2A273" w14:textId="3D7868AB" w:rsidR="006F674B" w:rsidRPr="00B06601" w:rsidRDefault="006F674B" w:rsidP="00B608CB">
      <w:pPr>
        <w:pStyle w:val="PR3"/>
        <w:numPr>
          <w:ilvl w:val="6"/>
          <w:numId w:val="7"/>
        </w:numPr>
        <w:spacing w:before="120" w:after="120"/>
        <w:jc w:val="left"/>
      </w:pPr>
      <w:r w:rsidRPr="00B06601">
        <w:t>Non-Critical Alarms are all other alarms</w:t>
      </w:r>
      <w:r w:rsidR="008037E4">
        <w:t xml:space="preserve">:  </w:t>
      </w:r>
      <w:r w:rsidRPr="00B06601">
        <w:t>These alarms include:</w:t>
      </w:r>
    </w:p>
    <w:p w14:paraId="674ED098" w14:textId="77777777" w:rsidR="006F674B" w:rsidRPr="00B06601" w:rsidRDefault="006F674B" w:rsidP="00B608CB">
      <w:pPr>
        <w:pStyle w:val="PR5"/>
        <w:numPr>
          <w:ilvl w:val="8"/>
          <w:numId w:val="7"/>
        </w:numPr>
        <w:spacing w:before="120" w:after="120"/>
        <w:jc w:val="left"/>
      </w:pPr>
      <w:r w:rsidRPr="00B06601">
        <w:t>HVAC over temperatures</w:t>
      </w:r>
      <w:r w:rsidR="009A081B" w:rsidRPr="00B06601">
        <w:t>.</w:t>
      </w:r>
    </w:p>
    <w:p w14:paraId="55A5479C" w14:textId="1CDB1214" w:rsidR="006F674B" w:rsidRPr="00B06601" w:rsidRDefault="006F674B" w:rsidP="00B608CB">
      <w:pPr>
        <w:pStyle w:val="PR5"/>
        <w:numPr>
          <w:ilvl w:val="8"/>
          <w:numId w:val="7"/>
        </w:numPr>
        <w:spacing w:before="120" w:after="120"/>
        <w:jc w:val="left"/>
      </w:pPr>
      <w:r w:rsidRPr="00B06601">
        <w:t>Communications failure alarms (</w:t>
      </w:r>
      <w:r w:rsidR="008037E4">
        <w:t>o</w:t>
      </w:r>
      <w:r w:rsidRPr="00B06601">
        <w:t>nly non-refrigeration)</w:t>
      </w:r>
      <w:r w:rsidR="009A081B" w:rsidRPr="00B06601">
        <w:t>.</w:t>
      </w:r>
    </w:p>
    <w:p w14:paraId="40B91732" w14:textId="77777777" w:rsidR="006F674B" w:rsidRPr="00B06601" w:rsidRDefault="006F674B" w:rsidP="00B608CB">
      <w:pPr>
        <w:pStyle w:val="PR5"/>
        <w:numPr>
          <w:ilvl w:val="8"/>
          <w:numId w:val="7"/>
        </w:numPr>
        <w:spacing w:before="120" w:after="120"/>
        <w:jc w:val="left"/>
      </w:pPr>
      <w:r w:rsidRPr="00B06601">
        <w:t>High and low liquid level alarms in racks</w:t>
      </w:r>
      <w:r w:rsidR="009A081B" w:rsidRPr="00B06601">
        <w:t>.</w:t>
      </w:r>
    </w:p>
    <w:p w14:paraId="17BBA5BE" w14:textId="77777777" w:rsidR="006F674B" w:rsidRPr="00B06601" w:rsidRDefault="006F674B" w:rsidP="00B608CB">
      <w:pPr>
        <w:pStyle w:val="PR5"/>
        <w:numPr>
          <w:ilvl w:val="8"/>
          <w:numId w:val="7"/>
        </w:numPr>
        <w:spacing w:before="120" w:after="120"/>
        <w:jc w:val="left"/>
      </w:pPr>
      <w:r w:rsidRPr="00B06601">
        <w:t>Rack oil failure alarm</w:t>
      </w:r>
      <w:r w:rsidR="009A081B" w:rsidRPr="00B06601">
        <w:t>.</w:t>
      </w:r>
    </w:p>
    <w:p w14:paraId="14D235EE" w14:textId="77777777" w:rsidR="006F674B" w:rsidRPr="00B06601" w:rsidRDefault="006F674B" w:rsidP="00B608CB">
      <w:pPr>
        <w:pStyle w:val="PR5"/>
        <w:numPr>
          <w:ilvl w:val="8"/>
          <w:numId w:val="7"/>
        </w:numPr>
        <w:spacing w:before="120" w:after="120"/>
        <w:jc w:val="left"/>
      </w:pPr>
      <w:r w:rsidRPr="00B06601">
        <w:t>Status faults</w:t>
      </w:r>
      <w:r w:rsidR="009A081B" w:rsidRPr="00B06601">
        <w:t>.</w:t>
      </w:r>
    </w:p>
    <w:p w14:paraId="5F6B9F03" w14:textId="77777777" w:rsidR="006F674B" w:rsidRPr="00B06601" w:rsidRDefault="006F674B" w:rsidP="00B608CB">
      <w:pPr>
        <w:pStyle w:val="PR5"/>
        <w:numPr>
          <w:ilvl w:val="8"/>
          <w:numId w:val="7"/>
        </w:numPr>
        <w:spacing w:before="120" w:after="120"/>
        <w:jc w:val="left"/>
      </w:pPr>
      <w:r w:rsidRPr="00B06601">
        <w:t>Door open alarm</w:t>
      </w:r>
      <w:r w:rsidR="009A081B" w:rsidRPr="00B06601">
        <w:t>.</w:t>
      </w:r>
    </w:p>
    <w:p w14:paraId="3EC00EBB" w14:textId="4FEC303F" w:rsidR="006F674B" w:rsidRPr="00B06601" w:rsidRDefault="006F674B" w:rsidP="00B608CB">
      <w:pPr>
        <w:pStyle w:val="PR2"/>
        <w:numPr>
          <w:ilvl w:val="5"/>
          <w:numId w:val="7"/>
        </w:numPr>
        <w:spacing w:before="120" w:after="120"/>
        <w:jc w:val="left"/>
      </w:pPr>
      <w:r w:rsidRPr="00B06601">
        <w:t xml:space="preserve">Alarm Logs (N): </w:t>
      </w:r>
      <w:r w:rsidR="008037E4">
        <w:t xml:space="preserve"> T</w:t>
      </w:r>
      <w:r w:rsidRPr="00B06601">
        <w:t xml:space="preserve">hese are events that are recorded </w:t>
      </w:r>
      <w:r w:rsidR="009A081B" w:rsidRPr="00B06601">
        <w:t>i</w:t>
      </w:r>
      <w:r w:rsidRPr="00B06601">
        <w:t>n the system and do not produce remote reporting or audible alarm.</w:t>
      </w:r>
    </w:p>
    <w:p w14:paraId="6901F133" w14:textId="2FB233AB" w:rsidR="009A081B" w:rsidRPr="00B06601" w:rsidRDefault="009A081B" w:rsidP="00B608CB">
      <w:pPr>
        <w:pStyle w:val="PR3"/>
        <w:numPr>
          <w:ilvl w:val="6"/>
          <w:numId w:val="7"/>
        </w:numPr>
        <w:spacing w:before="120" w:after="120"/>
        <w:jc w:val="left"/>
      </w:pPr>
      <w:r w:rsidRPr="00B06601">
        <w:t>Communications faults</w:t>
      </w:r>
      <w:r w:rsidR="00476A18" w:rsidRPr="00B06601">
        <w:t xml:space="preserve"> </w:t>
      </w:r>
      <w:r w:rsidRPr="00B06601">
        <w:t>(</w:t>
      </w:r>
      <w:r w:rsidR="008037E4">
        <w:t>o</w:t>
      </w:r>
      <w:r w:rsidRPr="00B06601">
        <w:t>nly for non-refrigeration faults)</w:t>
      </w:r>
    </w:p>
    <w:p w14:paraId="0A8F267E" w14:textId="77777777" w:rsidR="009A081B" w:rsidRPr="00B06601" w:rsidRDefault="009A081B" w:rsidP="00B608CB">
      <w:pPr>
        <w:pStyle w:val="PR3"/>
        <w:numPr>
          <w:ilvl w:val="6"/>
          <w:numId w:val="7"/>
        </w:numPr>
        <w:spacing w:before="120" w:after="120"/>
        <w:jc w:val="left"/>
      </w:pPr>
      <w:r w:rsidRPr="00B06601">
        <w:t>HVAC alarms</w:t>
      </w:r>
    </w:p>
    <w:p w14:paraId="30C47801" w14:textId="77777777" w:rsidR="009A081B" w:rsidRPr="00B06601" w:rsidRDefault="009A081B" w:rsidP="00B608CB">
      <w:pPr>
        <w:pStyle w:val="PR3"/>
        <w:numPr>
          <w:ilvl w:val="6"/>
          <w:numId w:val="7"/>
        </w:numPr>
        <w:spacing w:before="120" w:after="120"/>
        <w:jc w:val="left"/>
      </w:pPr>
      <w:r w:rsidRPr="00B06601">
        <w:t>Exhaust fan proof alarms</w:t>
      </w:r>
    </w:p>
    <w:p w14:paraId="7C3C9C18" w14:textId="7F42811E" w:rsidR="009A081B" w:rsidRPr="00B06601" w:rsidRDefault="009A081B" w:rsidP="00B608CB">
      <w:pPr>
        <w:pStyle w:val="PR2"/>
        <w:numPr>
          <w:ilvl w:val="5"/>
          <w:numId w:val="7"/>
        </w:numPr>
        <w:spacing w:before="120" w:after="120"/>
        <w:jc w:val="left"/>
      </w:pPr>
      <w:r w:rsidRPr="00B06601">
        <w:t xml:space="preserve">Alarm </w:t>
      </w:r>
      <w:r w:rsidR="008037E4">
        <w:t>R</w:t>
      </w:r>
      <w:r w:rsidRPr="00B06601">
        <w:t xml:space="preserve">emote </w:t>
      </w:r>
      <w:r w:rsidR="008037E4">
        <w:t>R</w:t>
      </w:r>
      <w:r w:rsidRPr="00B06601">
        <w:t xml:space="preserve">eporting </w:t>
      </w:r>
      <w:r w:rsidR="008037E4">
        <w:t>S</w:t>
      </w:r>
      <w:r w:rsidRPr="00B06601">
        <w:t>equence:</w:t>
      </w:r>
      <w:r w:rsidR="00476A18" w:rsidRPr="00B06601">
        <w:t xml:space="preserve"> </w:t>
      </w:r>
      <w:r w:rsidR="008037E4">
        <w:t xml:space="preserve"> </w:t>
      </w:r>
      <w:r w:rsidRPr="00B06601">
        <w:t>RMCS shall execute the following external reporting actions upon each Alarm (A) event:</w:t>
      </w:r>
    </w:p>
    <w:p w14:paraId="3C3D4DD7" w14:textId="7A0768C1" w:rsidR="009A081B" w:rsidRPr="00B06601" w:rsidRDefault="009A081B" w:rsidP="00B608CB">
      <w:pPr>
        <w:pStyle w:val="PR3"/>
        <w:numPr>
          <w:ilvl w:val="6"/>
          <w:numId w:val="7"/>
        </w:numPr>
        <w:spacing w:before="120" w:after="120"/>
        <w:jc w:val="left"/>
      </w:pPr>
      <w:r w:rsidRPr="00B06601">
        <w:t xml:space="preserve">Alarm </w:t>
      </w:r>
      <w:r w:rsidR="008037E4">
        <w:t>t</w:t>
      </w:r>
      <w:r w:rsidRPr="00B06601">
        <w:t>o:</w:t>
      </w:r>
      <w:r w:rsidR="00476A18" w:rsidRPr="00B06601">
        <w:t xml:space="preserve"> </w:t>
      </w:r>
      <w:r w:rsidRPr="00B06601">
        <w:t xml:space="preserve">Remote </w:t>
      </w:r>
      <w:r w:rsidR="008037E4">
        <w:t>3rd</w:t>
      </w:r>
      <w:r w:rsidRPr="00B06601">
        <w:t xml:space="preserve"> party al</w:t>
      </w:r>
      <w:r w:rsidR="008D18CE" w:rsidRPr="00B06601">
        <w:t>arm monitoring center via broad</w:t>
      </w:r>
      <w:r w:rsidRPr="00B06601">
        <w:t>band cellular modem of all alarms</w:t>
      </w:r>
      <w:r w:rsidR="009E295B" w:rsidRPr="00B06601">
        <w:t>.</w:t>
      </w:r>
    </w:p>
    <w:p w14:paraId="16DFF42B" w14:textId="77777777" w:rsidR="009A081B" w:rsidRPr="00B06601" w:rsidRDefault="009A081B" w:rsidP="00B608CB">
      <w:pPr>
        <w:pStyle w:val="PR3"/>
        <w:numPr>
          <w:ilvl w:val="6"/>
          <w:numId w:val="7"/>
        </w:numPr>
        <w:spacing w:before="120" w:after="120"/>
        <w:jc w:val="left"/>
      </w:pPr>
      <w:r w:rsidRPr="00B06601">
        <w:t>Alarm to trigger in-house alarm light to alert store staff of any over-temperature alarm condition in any case, walk-in or prep room</w:t>
      </w:r>
      <w:r w:rsidR="009E295B" w:rsidRPr="00B06601">
        <w:t xml:space="preserve"> (Critical alarms</w:t>
      </w:r>
      <w:r w:rsidR="008D18CE" w:rsidRPr="00B06601">
        <w:t>).</w:t>
      </w:r>
    </w:p>
    <w:p w14:paraId="28A6DEE7" w14:textId="01D57D00" w:rsidR="009A081B" w:rsidRPr="00B06601" w:rsidRDefault="009A081B" w:rsidP="00B608CB">
      <w:pPr>
        <w:pStyle w:val="PR3"/>
        <w:numPr>
          <w:ilvl w:val="6"/>
          <w:numId w:val="7"/>
        </w:numPr>
        <w:spacing w:before="120" w:after="120"/>
        <w:jc w:val="left"/>
      </w:pPr>
      <w:r w:rsidRPr="00B06601">
        <w:lastRenderedPageBreak/>
        <w:t xml:space="preserve">Message </w:t>
      </w:r>
      <w:r w:rsidR="008037E4">
        <w:t>d</w:t>
      </w:r>
      <w:r w:rsidRPr="00B06601">
        <w:t>escription to monitoring center:</w:t>
      </w:r>
      <w:r w:rsidR="00476A18" w:rsidRPr="00B06601">
        <w:t xml:space="preserve"> </w:t>
      </w:r>
      <w:r w:rsidR="008037E4">
        <w:t xml:space="preserve"> </w:t>
      </w:r>
      <w:r w:rsidRPr="00B06601">
        <w:t>Master controller shall send an out</w:t>
      </w:r>
      <w:r w:rsidR="009E295B" w:rsidRPr="00B06601">
        <w:t>-</w:t>
      </w:r>
      <w:r w:rsidRPr="00B06601">
        <w:t>bound message with store name, date, time, sensor name, and sensor number that caused alar</w:t>
      </w:r>
      <w:r w:rsidR="009E295B" w:rsidRPr="00B06601">
        <w:t>m.</w:t>
      </w:r>
    </w:p>
    <w:p w14:paraId="24C2101F" w14:textId="5153B9E6" w:rsidR="00AE162C" w:rsidRPr="006F674B" w:rsidRDefault="00AE162C" w:rsidP="00B608CB">
      <w:pPr>
        <w:pStyle w:val="PR2"/>
        <w:numPr>
          <w:ilvl w:val="5"/>
          <w:numId w:val="7"/>
        </w:numPr>
        <w:spacing w:before="120" w:after="120"/>
        <w:jc w:val="left"/>
      </w:pPr>
      <w:r w:rsidRPr="006F674B">
        <w:t xml:space="preserve">User Selection/Configuration </w:t>
      </w:r>
      <w:r w:rsidR="008037E4">
        <w:t>o</w:t>
      </w:r>
      <w:r w:rsidRPr="006F674B">
        <w:t>f Alarm Dial Out Actions:</w:t>
      </w:r>
      <w:r w:rsidR="00476A18">
        <w:t xml:space="preserve"> </w:t>
      </w:r>
      <w:r w:rsidR="008037E4">
        <w:t xml:space="preserve"> </w:t>
      </w:r>
      <w:r w:rsidRPr="006F674B">
        <w:t>RMCS software shall provide user with the following alarm dial out configuration options:</w:t>
      </w:r>
    </w:p>
    <w:p w14:paraId="43F144B0" w14:textId="33379733" w:rsidR="00AE162C" w:rsidRPr="006F674B" w:rsidRDefault="00AE162C" w:rsidP="00B608CB">
      <w:pPr>
        <w:pStyle w:val="PR3"/>
        <w:numPr>
          <w:ilvl w:val="6"/>
          <w:numId w:val="7"/>
        </w:numPr>
        <w:spacing w:before="120" w:after="120"/>
        <w:jc w:val="left"/>
      </w:pPr>
      <w:r w:rsidRPr="006F674B">
        <w:t xml:space="preserve">Phone Numbers </w:t>
      </w:r>
      <w:r w:rsidR="008037E4" w:rsidRPr="006F674B">
        <w:t>to</w:t>
      </w:r>
      <w:r w:rsidRPr="006F674B">
        <w:t xml:space="preserve"> Be Called:</w:t>
      </w:r>
      <w:r w:rsidR="008037E4">
        <w:t xml:space="preserve"> </w:t>
      </w:r>
      <w:r w:rsidR="00476A18">
        <w:t xml:space="preserve"> </w:t>
      </w:r>
      <w:r w:rsidRPr="006F674B">
        <w:t>Allow user (via keyboard) to enter a minimum of four separate phone numbers/addressees which shall be called during Alarm Dial Out Sequence.</w:t>
      </w:r>
    </w:p>
    <w:p w14:paraId="19E4DC19" w14:textId="1F3BFDCB" w:rsidR="00AE162C" w:rsidRPr="006F674B" w:rsidRDefault="00AE162C" w:rsidP="00B608CB">
      <w:pPr>
        <w:pStyle w:val="PR3"/>
        <w:numPr>
          <w:ilvl w:val="6"/>
          <w:numId w:val="7"/>
        </w:numPr>
        <w:spacing w:before="120" w:after="120"/>
        <w:jc w:val="left"/>
      </w:pPr>
      <w:r w:rsidRPr="006F674B">
        <w:t xml:space="preserve">Type of Devices </w:t>
      </w:r>
      <w:r w:rsidR="008037E4" w:rsidRPr="006F674B">
        <w:t>to</w:t>
      </w:r>
      <w:r w:rsidRPr="006F674B">
        <w:t xml:space="preserve"> Be Called:</w:t>
      </w:r>
      <w:r w:rsidR="00476A18">
        <w:t xml:space="preserve"> </w:t>
      </w:r>
      <w:r w:rsidR="008037E4">
        <w:t xml:space="preserve"> </w:t>
      </w:r>
      <w:r w:rsidRPr="006F674B">
        <w:t>Allow user to select which devices (pager, fax, printer) are at phone addresses selected in "PHONE NUMBERS TO BE CALLED."</w:t>
      </w:r>
    </w:p>
    <w:p w14:paraId="7BDC5B7B" w14:textId="676EC301" w:rsidR="00AE162C" w:rsidRPr="006F674B" w:rsidRDefault="00AE162C" w:rsidP="00B608CB">
      <w:pPr>
        <w:pStyle w:val="PR3"/>
        <w:numPr>
          <w:ilvl w:val="6"/>
          <w:numId w:val="7"/>
        </w:numPr>
        <w:spacing w:before="120" w:after="120"/>
        <w:jc w:val="left"/>
      </w:pPr>
      <w:r w:rsidRPr="006F674B">
        <w:t>Pauses During Dialing:</w:t>
      </w:r>
      <w:r w:rsidR="00476A18">
        <w:t xml:space="preserve"> </w:t>
      </w:r>
      <w:r w:rsidR="008037E4">
        <w:t xml:space="preserve"> </w:t>
      </w:r>
      <w:r w:rsidRPr="006F674B">
        <w:t>Allow user to be able to select time delays to be entered into phone address selected in "PHONE NUMBERS TO BE CALLED."</w:t>
      </w:r>
    </w:p>
    <w:p w14:paraId="4FAE8AEC" w14:textId="24DA680B" w:rsidR="00AE162C" w:rsidRPr="006F674B" w:rsidRDefault="00AE162C" w:rsidP="00B608CB">
      <w:pPr>
        <w:pStyle w:val="PR3"/>
        <w:numPr>
          <w:ilvl w:val="6"/>
          <w:numId w:val="7"/>
        </w:numPr>
        <w:spacing w:before="120" w:after="120"/>
        <w:jc w:val="left"/>
      </w:pPr>
      <w:r w:rsidRPr="006F674B">
        <w:t>Attempts to Reach a Number:</w:t>
      </w:r>
      <w:r w:rsidR="00476A18">
        <w:t xml:space="preserve"> </w:t>
      </w:r>
      <w:r w:rsidR="008037E4">
        <w:t xml:space="preserve"> </w:t>
      </w:r>
      <w:r w:rsidRPr="006F674B">
        <w:t>Allow user to select number (1 to 4) of times the Master Controller shall dial phone number of each pager.</w:t>
      </w:r>
    </w:p>
    <w:p w14:paraId="761468B5" w14:textId="26D4FC3D" w:rsidR="00AE162C" w:rsidRDefault="00AE162C" w:rsidP="00B608CB">
      <w:pPr>
        <w:pStyle w:val="PR3"/>
        <w:numPr>
          <w:ilvl w:val="6"/>
          <w:numId w:val="7"/>
        </w:numPr>
        <w:spacing w:before="120" w:after="120"/>
        <w:jc w:val="left"/>
      </w:pPr>
      <w:r w:rsidRPr="006F674B">
        <w:t>Alarm Test Time:</w:t>
      </w:r>
      <w:r w:rsidR="00476A18">
        <w:t xml:space="preserve"> </w:t>
      </w:r>
      <w:r w:rsidRPr="006F674B">
        <w:t xml:space="preserve"> Allow user to select time of day that Master controller shall dial out a test refrigerant alarm.</w:t>
      </w:r>
    </w:p>
    <w:p w14:paraId="0801D3F4" w14:textId="7EABFB4F" w:rsidR="009E295B" w:rsidRPr="00B06601" w:rsidRDefault="009E295B" w:rsidP="00B608CB">
      <w:pPr>
        <w:pStyle w:val="PR3"/>
        <w:numPr>
          <w:ilvl w:val="6"/>
          <w:numId w:val="7"/>
        </w:numPr>
        <w:spacing w:before="120" w:after="120"/>
        <w:jc w:val="left"/>
      </w:pPr>
      <w:r w:rsidRPr="00B06601">
        <w:t>Email/Cellular Modem</w:t>
      </w:r>
      <w:r w:rsidR="008037E4">
        <w:t>:  Able</w:t>
      </w:r>
      <w:r w:rsidRPr="00B06601">
        <w:t xml:space="preserve"> to email at least </w:t>
      </w:r>
      <w:r w:rsidR="008037E4">
        <w:t>four (</w:t>
      </w:r>
      <w:r w:rsidRPr="00B06601">
        <w:t>4</w:t>
      </w:r>
      <w:r w:rsidR="008037E4">
        <w:t>)</w:t>
      </w:r>
      <w:r w:rsidRPr="00B06601">
        <w:t xml:space="preserve"> separate email addresses.</w:t>
      </w:r>
    </w:p>
    <w:p w14:paraId="35C5853F" w14:textId="77777777" w:rsidR="001E4500" w:rsidRPr="009E295B" w:rsidRDefault="001E4500" w:rsidP="00FA592E">
      <w:pPr>
        <w:autoSpaceDE w:val="0"/>
        <w:autoSpaceDN w:val="0"/>
        <w:adjustRightInd w:val="0"/>
        <w:spacing w:before="120" w:after="120"/>
        <w:rPr>
          <w:rFonts w:cs="Arial"/>
          <w:strike/>
          <w:color w:val="000000"/>
          <w:highlight w:val="red"/>
        </w:rPr>
      </w:pPr>
    </w:p>
    <w:p w14:paraId="7595A131" w14:textId="59E1A4EB" w:rsidR="00AE162C" w:rsidRDefault="00AE162C" w:rsidP="00B608CB">
      <w:pPr>
        <w:pStyle w:val="PRT"/>
        <w:numPr>
          <w:ilvl w:val="0"/>
          <w:numId w:val="7"/>
        </w:numPr>
        <w:spacing w:before="120" w:after="120"/>
        <w:jc w:val="left"/>
      </w:pPr>
      <w:r>
        <w:t>EXECUTION</w:t>
      </w:r>
      <w:r w:rsidR="008037E4">
        <w:t xml:space="preserve"> AND </w:t>
      </w:r>
      <w:r>
        <w:t>INSTALLATION REQUIREMENTS</w:t>
      </w:r>
    </w:p>
    <w:p w14:paraId="0855D6CE" w14:textId="77777777" w:rsidR="00AE162C" w:rsidRDefault="00AE162C" w:rsidP="00B608CB">
      <w:pPr>
        <w:pStyle w:val="ART"/>
        <w:numPr>
          <w:ilvl w:val="3"/>
          <w:numId w:val="7"/>
        </w:numPr>
        <w:spacing w:before="120" w:after="120"/>
        <w:jc w:val="left"/>
      </w:pPr>
      <w:r>
        <w:t>GENERAL INSTALLATION REQUIREMENTS</w:t>
      </w:r>
    </w:p>
    <w:p w14:paraId="601E5601" w14:textId="77777777" w:rsidR="00AE162C" w:rsidRDefault="00AE162C" w:rsidP="00B608CB">
      <w:pPr>
        <w:pStyle w:val="PR1"/>
        <w:numPr>
          <w:ilvl w:val="4"/>
          <w:numId w:val="7"/>
        </w:numPr>
        <w:tabs>
          <w:tab w:val="clear" w:pos="1002"/>
        </w:tabs>
        <w:spacing w:before="120" w:after="120"/>
        <w:jc w:val="left"/>
      </w:pPr>
      <w:r>
        <w:t>Guide Lines:</w:t>
      </w:r>
      <w:r w:rsidR="00476A18">
        <w:t xml:space="preserve"> </w:t>
      </w:r>
      <w:r>
        <w:t>The entire system shall be installed in accordance with RMCS manufacturers' recommendations and the requirements of these specifications.</w:t>
      </w:r>
      <w:r w:rsidR="00476A18">
        <w:t xml:space="preserve"> </w:t>
      </w:r>
      <w:r>
        <w:t>Where the Contract requirements are in conflict with those of the manufacturer, the more stringent requirement shall be followed.</w:t>
      </w:r>
    </w:p>
    <w:p w14:paraId="06D654E9" w14:textId="16817E78" w:rsidR="00AE162C" w:rsidRDefault="005E7939" w:rsidP="00B608CB">
      <w:pPr>
        <w:pStyle w:val="PR1"/>
        <w:numPr>
          <w:ilvl w:val="4"/>
          <w:numId w:val="7"/>
        </w:numPr>
        <w:tabs>
          <w:tab w:val="clear" w:pos="1002"/>
        </w:tabs>
        <w:spacing w:before="120" w:after="120"/>
        <w:jc w:val="left"/>
      </w:pPr>
      <w:r>
        <w:t>E</w:t>
      </w:r>
      <w:r w:rsidR="00AE162C">
        <w:t xml:space="preserve">ntire system shall be installed in accordance with current National Electric Code </w:t>
      </w:r>
      <w:r>
        <w:t xml:space="preserve">(N.E.C.) </w:t>
      </w:r>
      <w:r w:rsidR="00AE162C">
        <w:t>and requirements of these Specifications.</w:t>
      </w:r>
    </w:p>
    <w:p w14:paraId="67841B60" w14:textId="5E763A20" w:rsidR="00AE162C" w:rsidRPr="00B06601" w:rsidRDefault="00AE162C" w:rsidP="00B608CB">
      <w:pPr>
        <w:pStyle w:val="PR1"/>
        <w:numPr>
          <w:ilvl w:val="4"/>
          <w:numId w:val="7"/>
        </w:numPr>
        <w:tabs>
          <w:tab w:val="clear" w:pos="1002"/>
        </w:tabs>
        <w:spacing w:before="120" w:after="120"/>
        <w:jc w:val="left"/>
      </w:pPr>
      <w:r w:rsidRPr="00B06601">
        <w:t>Lead Technician:</w:t>
      </w:r>
      <w:r w:rsidR="00476A18" w:rsidRPr="00B06601">
        <w:t xml:space="preserve"> </w:t>
      </w:r>
      <w:r w:rsidR="005E7939">
        <w:t xml:space="preserve"> </w:t>
      </w:r>
      <w:r w:rsidRPr="00B06601">
        <w:rPr>
          <w:color w:val="000000"/>
        </w:rPr>
        <w:t>Lead technician shall be on site during</w:t>
      </w:r>
      <w:r w:rsidR="009E295B" w:rsidRPr="00B06601">
        <w:rPr>
          <w:color w:val="000000"/>
        </w:rPr>
        <w:t xml:space="preserve"> the majority of the</w:t>
      </w:r>
      <w:r w:rsidRPr="00B06601">
        <w:rPr>
          <w:color w:val="000000"/>
        </w:rPr>
        <w:t xml:space="preserve"> installation </w:t>
      </w:r>
      <w:r w:rsidR="00165F83" w:rsidRPr="00B06601">
        <w:rPr>
          <w:color w:val="000000"/>
        </w:rPr>
        <w:t xml:space="preserve">to </w:t>
      </w:r>
      <w:r w:rsidRPr="00B06601">
        <w:rPr>
          <w:color w:val="000000"/>
        </w:rPr>
        <w:t xml:space="preserve">supervise </w:t>
      </w:r>
      <w:r w:rsidR="00165F83" w:rsidRPr="00B06601">
        <w:rPr>
          <w:color w:val="000000"/>
        </w:rPr>
        <w:t xml:space="preserve">installation </w:t>
      </w:r>
      <w:r w:rsidRPr="00B06601">
        <w:rPr>
          <w:color w:val="000000"/>
        </w:rPr>
        <w:t xml:space="preserve">and supervise all aspects of RMCS field installation. </w:t>
      </w:r>
      <w:r w:rsidR="00165F83" w:rsidRPr="00B06601">
        <w:rPr>
          <w:color w:val="000000"/>
        </w:rPr>
        <w:t>When not on-site, Lead technician shall have remote connectivity to RMCS to assure continual support.</w:t>
      </w:r>
      <w:r w:rsidR="00476A18" w:rsidRPr="00B06601">
        <w:rPr>
          <w:color w:val="000000"/>
        </w:rPr>
        <w:t xml:space="preserve"> </w:t>
      </w:r>
      <w:r w:rsidRPr="00B06601">
        <w:rPr>
          <w:color w:val="000000"/>
        </w:rPr>
        <w:t>Lead technician experience shall have installed a minimum of 3 control systems of same brand and model as the one being installed in this Project, along with being capable of programming and starting up the equipment.</w:t>
      </w:r>
    </w:p>
    <w:p w14:paraId="521B1C92" w14:textId="7901A641" w:rsidR="00AE162C" w:rsidRPr="00B06601" w:rsidRDefault="00AE162C" w:rsidP="00B608CB">
      <w:pPr>
        <w:pStyle w:val="PR1"/>
        <w:numPr>
          <w:ilvl w:val="4"/>
          <w:numId w:val="7"/>
        </w:numPr>
        <w:tabs>
          <w:tab w:val="clear" w:pos="1002"/>
        </w:tabs>
        <w:spacing w:before="120" w:after="120"/>
        <w:jc w:val="left"/>
      </w:pPr>
      <w:r w:rsidRPr="00B06601">
        <w:t>Inspection/Certification of Installation</w:t>
      </w:r>
      <w:r w:rsidR="005E7939">
        <w:t xml:space="preserve">:  </w:t>
      </w:r>
      <w:r w:rsidR="00165F83" w:rsidRPr="00B06601">
        <w:t>Startup Technician’s responsibilities include</w:t>
      </w:r>
      <w:r w:rsidR="00476A18" w:rsidRPr="00B06601">
        <w:t xml:space="preserve"> </w:t>
      </w:r>
      <w:r w:rsidR="00165F83" w:rsidRPr="00B06601">
        <w:t>the following</w:t>
      </w:r>
      <w:r w:rsidRPr="00B06601">
        <w:t>:</w:t>
      </w:r>
    </w:p>
    <w:p w14:paraId="7524000D" w14:textId="115A4FA4" w:rsidR="00AE162C" w:rsidRPr="00F60B12" w:rsidRDefault="005E7939" w:rsidP="00B608CB">
      <w:pPr>
        <w:pStyle w:val="PR2"/>
        <w:numPr>
          <w:ilvl w:val="5"/>
          <w:numId w:val="7"/>
        </w:numPr>
        <w:spacing w:before="120" w:after="120"/>
        <w:jc w:val="left"/>
      </w:pPr>
      <w:r>
        <w:t>M</w:t>
      </w:r>
      <w:r w:rsidR="00AE162C" w:rsidRPr="00F60B12">
        <w:t>anufacturer approved Startup Technician shall personally be on site at the Commissary for at least 3 days to perform operational checkouts of system.</w:t>
      </w:r>
    </w:p>
    <w:p w14:paraId="0122EBF6" w14:textId="0C80C2EF" w:rsidR="00AE162C" w:rsidRDefault="00AE162C" w:rsidP="00B608CB">
      <w:pPr>
        <w:pStyle w:val="PR2"/>
        <w:numPr>
          <w:ilvl w:val="5"/>
          <w:numId w:val="7"/>
        </w:numPr>
        <w:spacing w:before="120" w:after="120"/>
        <w:jc w:val="left"/>
      </w:pPr>
      <w:r>
        <w:t>Startup Technician shall personally inspect installation of system to ensure that RMCS system is installed in accordance with RMCS manufacturer recommended methods.</w:t>
      </w:r>
    </w:p>
    <w:p w14:paraId="33C2EBF3" w14:textId="25E97A2B" w:rsidR="00AE162C" w:rsidRDefault="00AE162C" w:rsidP="00B608CB">
      <w:pPr>
        <w:pStyle w:val="PR2"/>
        <w:numPr>
          <w:ilvl w:val="5"/>
          <w:numId w:val="7"/>
        </w:numPr>
        <w:spacing w:before="120" w:after="120"/>
        <w:jc w:val="left"/>
      </w:pPr>
      <w:r>
        <w:t>The Startup Technician shall provide a "Startup Inspection Report" listing all incomplete work and incorrectly installed equipment.</w:t>
      </w:r>
      <w:r w:rsidR="00476A18">
        <w:t xml:space="preserve"> </w:t>
      </w:r>
      <w:r>
        <w:t>This list shall be provided to Contracting Officer, RMCS manufacturer, and display case manufacturer.</w:t>
      </w:r>
    </w:p>
    <w:p w14:paraId="57E289DE" w14:textId="090097EB" w:rsidR="00AE162C" w:rsidRDefault="00AE162C" w:rsidP="00B608CB">
      <w:pPr>
        <w:pStyle w:val="PR1"/>
        <w:numPr>
          <w:ilvl w:val="4"/>
          <w:numId w:val="7"/>
        </w:numPr>
        <w:tabs>
          <w:tab w:val="clear" w:pos="1002"/>
        </w:tabs>
        <w:spacing w:before="120" w:after="120"/>
        <w:jc w:val="left"/>
      </w:pPr>
      <w:r>
        <w:t>Certification of Installation:</w:t>
      </w:r>
      <w:r w:rsidR="00476A18">
        <w:t xml:space="preserve"> </w:t>
      </w:r>
      <w:r w:rsidR="005E7939">
        <w:t xml:space="preserve"> </w:t>
      </w:r>
      <w:r>
        <w:t>The following installation certifications shall be provided:</w:t>
      </w:r>
    </w:p>
    <w:p w14:paraId="28CFDEA8" w14:textId="31BFE42A" w:rsidR="00AE162C" w:rsidRDefault="00AE162C" w:rsidP="00B608CB">
      <w:pPr>
        <w:pStyle w:val="PR2"/>
        <w:numPr>
          <w:ilvl w:val="5"/>
          <w:numId w:val="7"/>
        </w:numPr>
        <w:spacing w:before="120" w:after="120"/>
        <w:jc w:val="left"/>
      </w:pPr>
      <w:r>
        <w:t>Startup Technician Certification:</w:t>
      </w:r>
      <w:r w:rsidR="00476A18">
        <w:t xml:space="preserve"> </w:t>
      </w:r>
      <w:r w:rsidR="005E7939">
        <w:t xml:space="preserve"> </w:t>
      </w:r>
      <w:r>
        <w:t>Startup Technician shall provide a letter certifying that all items indicated in "Startup Inspection Report" have been corrected. This letter shall be provided to DeCA</w:t>
      </w:r>
      <w:r w:rsidRPr="00B06601">
        <w:t>/</w:t>
      </w:r>
      <w:r w:rsidR="00165F83" w:rsidRPr="00B06601">
        <w:t>CCND</w:t>
      </w:r>
      <w:r w:rsidRPr="00B06601">
        <w:t xml:space="preserve"> </w:t>
      </w:r>
      <w:r w:rsidR="005E7939" w:rsidRPr="00B06601">
        <w:t xml:space="preserve">2250 </w:t>
      </w:r>
      <w:proofErr w:type="spellStart"/>
      <w:r w:rsidR="005E7939" w:rsidRPr="00B06601">
        <w:t>Foulois</w:t>
      </w:r>
      <w:proofErr w:type="spellEnd"/>
      <w:r w:rsidR="005E7939" w:rsidRPr="00B06601">
        <w:t xml:space="preserve"> Ave, Lackland AFB TX 78236-1039</w:t>
      </w:r>
      <w:r w:rsidRPr="00B06601">
        <w:t>, RMCS manufacturer, and display case manufacturer.</w:t>
      </w:r>
    </w:p>
    <w:p w14:paraId="499D9C76" w14:textId="7DE83C6B" w:rsidR="00AE162C" w:rsidRDefault="00AE162C" w:rsidP="00B608CB">
      <w:pPr>
        <w:pStyle w:val="PR2"/>
        <w:numPr>
          <w:ilvl w:val="5"/>
          <w:numId w:val="7"/>
        </w:numPr>
        <w:spacing w:before="120" w:after="120"/>
        <w:jc w:val="left"/>
      </w:pPr>
      <w:r>
        <w:lastRenderedPageBreak/>
        <w:t>RMCS Manufacturer Certification:</w:t>
      </w:r>
      <w:r w:rsidR="00476A18">
        <w:t xml:space="preserve"> </w:t>
      </w:r>
      <w:r w:rsidR="005E7939">
        <w:t xml:space="preserve"> </w:t>
      </w:r>
      <w:r>
        <w:t>Contractor shall submit a letter from RMCS manufacturer certifying that installation meets manufacturer's recommendations.</w:t>
      </w:r>
      <w:r w:rsidR="00476A18">
        <w:t xml:space="preserve"> </w:t>
      </w:r>
      <w:r>
        <w:t xml:space="preserve"> Letter shall be addressed to the Contracting Officer with a copy to DeCA/LEED, 2250 </w:t>
      </w:r>
      <w:proofErr w:type="spellStart"/>
      <w:r>
        <w:t>Foulois</w:t>
      </w:r>
      <w:proofErr w:type="spellEnd"/>
      <w:r>
        <w:t xml:space="preserve"> Ave, Lackland AFB TX 78236-1039.</w:t>
      </w:r>
    </w:p>
    <w:p w14:paraId="3E883502" w14:textId="77777777" w:rsidR="00AE162C" w:rsidRDefault="00AE162C" w:rsidP="00B608CB">
      <w:pPr>
        <w:pStyle w:val="PR2"/>
        <w:numPr>
          <w:ilvl w:val="5"/>
          <w:numId w:val="7"/>
        </w:numPr>
        <w:spacing w:before="120" w:after="120"/>
        <w:jc w:val="left"/>
      </w:pPr>
      <w:r>
        <w:t>Display Case Manufacturer Certification:</w:t>
      </w:r>
      <w:r w:rsidR="00476A18">
        <w:t xml:space="preserve"> </w:t>
      </w:r>
      <w:r>
        <w:t xml:space="preserve">The Contractor shall submit a letter from the Display Case </w:t>
      </w:r>
      <w:r w:rsidRPr="00B06601">
        <w:t>Manufacturer certifying that the installation is correct.</w:t>
      </w:r>
      <w:r w:rsidR="00476A18" w:rsidRPr="00B06601">
        <w:t xml:space="preserve"> </w:t>
      </w:r>
      <w:r w:rsidRPr="00B06601">
        <w:t>The letter shall be addressed to the Contracti</w:t>
      </w:r>
      <w:r w:rsidR="00B06601" w:rsidRPr="00B06601">
        <w:t>ng Officer with a copy to DeCA/</w:t>
      </w:r>
      <w:r w:rsidR="00165F83" w:rsidRPr="00B06601">
        <w:t>CCND</w:t>
      </w:r>
      <w:r w:rsidRPr="00B06601">
        <w:t xml:space="preserve">, 2250 </w:t>
      </w:r>
      <w:proofErr w:type="spellStart"/>
      <w:r w:rsidRPr="00B06601">
        <w:t>Foulois</w:t>
      </w:r>
      <w:proofErr w:type="spellEnd"/>
      <w:r w:rsidRPr="00B06601">
        <w:t xml:space="preserve"> Ave, Lackland AFB TX 78236-1039.</w:t>
      </w:r>
    </w:p>
    <w:p w14:paraId="0A6654E9" w14:textId="77777777" w:rsidR="00AE162C" w:rsidRPr="00B06601" w:rsidRDefault="00AE162C" w:rsidP="00B608CB">
      <w:pPr>
        <w:pStyle w:val="ART"/>
        <w:numPr>
          <w:ilvl w:val="3"/>
          <w:numId w:val="7"/>
        </w:numPr>
        <w:spacing w:before="120" w:after="120"/>
        <w:jc w:val="left"/>
      </w:pPr>
      <w:r w:rsidRPr="00B06601">
        <w:t>HARDWARE INSTALLATION REQUIREMENTS</w:t>
      </w:r>
    </w:p>
    <w:p w14:paraId="12D4378E" w14:textId="77777777" w:rsidR="00AE162C" w:rsidRPr="00B06601" w:rsidRDefault="00AE162C" w:rsidP="00B608CB">
      <w:pPr>
        <w:pStyle w:val="PR1"/>
        <w:numPr>
          <w:ilvl w:val="4"/>
          <w:numId w:val="7"/>
        </w:numPr>
        <w:tabs>
          <w:tab w:val="clear" w:pos="1002"/>
        </w:tabs>
        <w:spacing w:before="120" w:after="120"/>
        <w:jc w:val="left"/>
      </w:pPr>
      <w:r w:rsidRPr="00B06601">
        <w:t xml:space="preserve">Individual </w:t>
      </w:r>
      <w:r w:rsidR="00655E3E" w:rsidRPr="00B06601">
        <w:t>Control Units</w:t>
      </w:r>
      <w:r w:rsidRPr="00B06601">
        <w:t xml:space="preserve"> (ICU's</w:t>
      </w:r>
      <w:r w:rsidR="00B06601" w:rsidRPr="00B06601">
        <w:t xml:space="preserve">) </w:t>
      </w:r>
      <w:r w:rsidR="00255FA1" w:rsidRPr="00B06601">
        <w:t>s</w:t>
      </w:r>
      <w:r w:rsidRPr="00B06601">
        <w:t>hall be provided for the following equipment</w:t>
      </w:r>
      <w:r w:rsidR="00255FA1" w:rsidRPr="00B06601">
        <w:t>:</w:t>
      </w:r>
    </w:p>
    <w:p w14:paraId="7263EBF2" w14:textId="29A0E997" w:rsidR="00255FA1" w:rsidRPr="00B06601" w:rsidRDefault="00255FA1" w:rsidP="00B608CB">
      <w:pPr>
        <w:pStyle w:val="PR2"/>
        <w:numPr>
          <w:ilvl w:val="5"/>
          <w:numId w:val="7"/>
        </w:numPr>
        <w:spacing w:before="120" w:after="120"/>
        <w:jc w:val="left"/>
        <w:rPr>
          <w:strike/>
        </w:rPr>
      </w:pPr>
      <w:r w:rsidRPr="00B06601">
        <w:t xml:space="preserve">Refrigeration Compressor Systems: </w:t>
      </w:r>
      <w:r w:rsidR="005E7939">
        <w:t xml:space="preserve"> </w:t>
      </w:r>
      <w:r w:rsidRPr="00B06601">
        <w:t xml:space="preserve">Provide one </w:t>
      </w:r>
      <w:r w:rsidR="008D18CE" w:rsidRPr="00B06601">
        <w:t>individual control unit</w:t>
      </w:r>
      <w:r w:rsidRPr="00B06601">
        <w:t xml:space="preserve"> </w:t>
      </w:r>
      <w:r w:rsidR="002B411B" w:rsidRPr="00B06601">
        <w:t xml:space="preserve">(ICU) </w:t>
      </w:r>
      <w:r w:rsidRPr="00B06601">
        <w:t>for each multiplex refrigeration compressor system.</w:t>
      </w:r>
    </w:p>
    <w:p w14:paraId="7E5F86F1" w14:textId="77777777" w:rsidR="00255FA1" w:rsidRPr="00B06601" w:rsidRDefault="00255FA1" w:rsidP="00B608CB">
      <w:pPr>
        <w:pStyle w:val="PR2"/>
        <w:numPr>
          <w:ilvl w:val="5"/>
          <w:numId w:val="7"/>
        </w:numPr>
        <w:spacing w:before="120" w:after="120"/>
        <w:jc w:val="left"/>
        <w:rPr>
          <w:strike/>
        </w:rPr>
      </w:pPr>
      <w:r w:rsidRPr="00B06601">
        <w:t xml:space="preserve">HVAC: Provide at least one </w:t>
      </w:r>
      <w:r w:rsidR="008D18CE" w:rsidRPr="00B06601">
        <w:t>individual control unit</w:t>
      </w:r>
      <w:r w:rsidR="002B411B" w:rsidRPr="00B06601">
        <w:t xml:space="preserve"> (ICU)</w:t>
      </w:r>
      <w:r w:rsidRPr="00B06601">
        <w:t xml:space="preserve"> for the HVAC systems.</w:t>
      </w:r>
      <w:r w:rsidR="00476A18" w:rsidRPr="00B06601">
        <w:t xml:space="preserve"> </w:t>
      </w:r>
    </w:p>
    <w:p w14:paraId="31C8B846" w14:textId="77777777" w:rsidR="00AE162C" w:rsidRPr="00B06601" w:rsidRDefault="00AE162C" w:rsidP="00FA592E">
      <w:pPr>
        <w:pStyle w:val="PR4"/>
        <w:spacing w:before="120" w:after="120"/>
        <w:ind w:firstLine="900"/>
        <w:jc w:val="left"/>
        <w:rPr>
          <w:rStyle w:val="PR4Char"/>
          <w:vanish/>
          <w:color w:val="0000FF"/>
        </w:rPr>
      </w:pPr>
      <w:r w:rsidRPr="00B06601">
        <w:rPr>
          <w:rStyle w:val="PR4Char"/>
          <w:vanish/>
          <w:color w:val="0000FF"/>
        </w:rPr>
        <w:t>***** A/E shall edit as necessary.</w:t>
      </w:r>
    </w:p>
    <w:p w14:paraId="7C521E7B" w14:textId="77777777" w:rsidR="00AE162C" w:rsidRPr="00B06601" w:rsidRDefault="00AE162C" w:rsidP="00B608CB">
      <w:pPr>
        <w:pStyle w:val="PR2"/>
        <w:numPr>
          <w:ilvl w:val="5"/>
          <w:numId w:val="7"/>
        </w:numPr>
        <w:spacing w:before="120" w:after="120"/>
        <w:jc w:val="left"/>
      </w:pPr>
      <w:r w:rsidRPr="00B06601">
        <w:t xml:space="preserve">Installation/Testing </w:t>
      </w:r>
      <w:r w:rsidR="008D18CE" w:rsidRPr="00B06601">
        <w:t xml:space="preserve">individual </w:t>
      </w:r>
      <w:r w:rsidR="00512336" w:rsidRPr="00B06601">
        <w:t>control</w:t>
      </w:r>
      <w:r w:rsidR="008D18CE" w:rsidRPr="00B06601">
        <w:t xml:space="preserve"> units </w:t>
      </w:r>
      <w:r w:rsidRPr="00B06601">
        <w:t>shall be installed</w:t>
      </w:r>
      <w:r w:rsidR="00512336" w:rsidRPr="00B06601">
        <w:t>, programmed,</w:t>
      </w:r>
      <w:r w:rsidRPr="00B06601">
        <w:t xml:space="preserve"> and tested at the respective factory of the compressor system manufacturer</w:t>
      </w:r>
      <w:r w:rsidR="00512336" w:rsidRPr="00B06601">
        <w:t xml:space="preserve"> for stand-alone operation</w:t>
      </w:r>
      <w:r w:rsidRPr="00B06601">
        <w:t>.</w:t>
      </w:r>
    </w:p>
    <w:p w14:paraId="756858B4" w14:textId="77777777" w:rsidR="00E23025" w:rsidRPr="00B06601" w:rsidRDefault="00E23025" w:rsidP="00E23025">
      <w:pPr>
        <w:pStyle w:val="PR1"/>
        <w:numPr>
          <w:ilvl w:val="4"/>
          <w:numId w:val="7"/>
        </w:numPr>
        <w:spacing w:before="120" w:after="120"/>
        <w:jc w:val="left"/>
      </w:pPr>
      <w:r w:rsidRPr="00B06601">
        <w:t xml:space="preserve">Refrigerated Case Controller shall be provided for the following equipment: </w:t>
      </w:r>
    </w:p>
    <w:p w14:paraId="3F1FF3B1" w14:textId="08D6F724" w:rsidR="00E23025" w:rsidRPr="00B06601" w:rsidRDefault="00E23025" w:rsidP="00E23025">
      <w:pPr>
        <w:pStyle w:val="PR2"/>
        <w:numPr>
          <w:ilvl w:val="5"/>
          <w:numId w:val="7"/>
        </w:numPr>
        <w:spacing w:before="120" w:after="120"/>
        <w:jc w:val="left"/>
      </w:pPr>
      <w:r w:rsidRPr="00B06601">
        <w:t xml:space="preserve">Refrigerated Display Case: </w:t>
      </w:r>
      <w:r w:rsidR="005E7939">
        <w:t xml:space="preserve"> </w:t>
      </w:r>
      <w:r w:rsidRPr="00B06601">
        <w:t>Provide one controller for each case</w:t>
      </w:r>
      <w:r w:rsidR="005E7939">
        <w:t>.</w:t>
      </w:r>
    </w:p>
    <w:p w14:paraId="47D4A258" w14:textId="3B9ED384" w:rsidR="00E23025" w:rsidRPr="00B06601" w:rsidRDefault="00E23025" w:rsidP="00E23025">
      <w:pPr>
        <w:pStyle w:val="PR2"/>
        <w:numPr>
          <w:ilvl w:val="5"/>
          <w:numId w:val="7"/>
        </w:numPr>
        <w:spacing w:before="120" w:after="120"/>
        <w:jc w:val="left"/>
      </w:pPr>
      <w:r w:rsidRPr="00B06601">
        <w:t xml:space="preserve">Refrigerated Walk-in </w:t>
      </w:r>
      <w:r w:rsidR="005E7939">
        <w:t>B</w:t>
      </w:r>
      <w:r w:rsidRPr="00B06601">
        <w:t xml:space="preserve">ox: </w:t>
      </w:r>
      <w:r w:rsidR="005E7939">
        <w:t xml:space="preserve"> </w:t>
      </w:r>
      <w:r w:rsidRPr="00B06601">
        <w:t xml:space="preserve">Provide one controller for each unit cooler.  </w:t>
      </w:r>
    </w:p>
    <w:p w14:paraId="4364EA07" w14:textId="57254BB7" w:rsidR="00AE162C" w:rsidRPr="00B06601" w:rsidRDefault="00AE162C" w:rsidP="00B608CB">
      <w:pPr>
        <w:pStyle w:val="PR1"/>
        <w:numPr>
          <w:ilvl w:val="4"/>
          <w:numId w:val="7"/>
        </w:numPr>
        <w:tabs>
          <w:tab w:val="clear" w:pos="1002"/>
        </w:tabs>
        <w:spacing w:before="120" w:after="120"/>
        <w:jc w:val="left"/>
      </w:pPr>
      <w:r w:rsidRPr="00B06601">
        <w:t xml:space="preserve">Analog Temperature Sensors: </w:t>
      </w:r>
      <w:r w:rsidR="005E7939">
        <w:t xml:space="preserve"> </w:t>
      </w:r>
      <w:r w:rsidRPr="00B06601">
        <w:t xml:space="preserve">Analog temperature sensors shall be furnished and installed </w:t>
      </w:r>
      <w:r w:rsidR="00AB6CEA" w:rsidRPr="00B06601">
        <w:t xml:space="preserve">as described in Equipment </w:t>
      </w:r>
      <w:r w:rsidR="0076264C" w:rsidRPr="00B06601">
        <w:t xml:space="preserve">Control </w:t>
      </w:r>
      <w:r w:rsidR="00AB6CEA" w:rsidRPr="00B06601">
        <w:t xml:space="preserve">and Strategies. </w:t>
      </w:r>
    </w:p>
    <w:p w14:paraId="1172E324" w14:textId="4CD68060" w:rsidR="00AE162C" w:rsidRPr="00B06601" w:rsidRDefault="00AE162C" w:rsidP="00B608CB">
      <w:pPr>
        <w:pStyle w:val="PR1"/>
        <w:numPr>
          <w:ilvl w:val="4"/>
          <w:numId w:val="7"/>
        </w:numPr>
        <w:tabs>
          <w:tab w:val="clear" w:pos="1002"/>
        </w:tabs>
        <w:spacing w:before="120" w:after="120"/>
        <w:jc w:val="left"/>
      </w:pPr>
      <w:r w:rsidRPr="00B06601">
        <w:t xml:space="preserve">Analog Pressure Sensors: </w:t>
      </w:r>
      <w:r w:rsidR="005E7939">
        <w:t xml:space="preserve"> </w:t>
      </w:r>
      <w:r w:rsidRPr="00B06601">
        <w:t xml:space="preserve">Analog pressure sensors shall be furnished and installed </w:t>
      </w:r>
      <w:r w:rsidR="00AB6CEA" w:rsidRPr="00B06601">
        <w:t xml:space="preserve">as described in </w:t>
      </w:r>
      <w:r w:rsidR="007C721D" w:rsidRPr="00B06601">
        <w:t>E</w:t>
      </w:r>
      <w:r w:rsidR="00AB6CEA" w:rsidRPr="00B06601">
        <w:t xml:space="preserve">quipment </w:t>
      </w:r>
      <w:r w:rsidR="007C721D" w:rsidRPr="00B06601">
        <w:t xml:space="preserve">Control </w:t>
      </w:r>
      <w:r w:rsidR="00AB6CEA" w:rsidRPr="00B06601">
        <w:t>and Strategies.</w:t>
      </w:r>
    </w:p>
    <w:p w14:paraId="7F809253" w14:textId="4BA2D635" w:rsidR="00AE162C" w:rsidRPr="00B06601" w:rsidRDefault="00AE162C" w:rsidP="00B608CB">
      <w:pPr>
        <w:pStyle w:val="PR1"/>
        <w:numPr>
          <w:ilvl w:val="4"/>
          <w:numId w:val="7"/>
        </w:numPr>
        <w:tabs>
          <w:tab w:val="clear" w:pos="1002"/>
        </w:tabs>
        <w:spacing w:before="120" w:after="120"/>
        <w:jc w:val="left"/>
      </w:pPr>
      <w:r w:rsidRPr="00B06601">
        <w:t xml:space="preserve">Analog Receiver Level Sensors: </w:t>
      </w:r>
      <w:r w:rsidR="005E7939">
        <w:t xml:space="preserve"> </w:t>
      </w:r>
      <w:r w:rsidRPr="00B06601">
        <w:t>Connect to and monitor refrigeration equipment OEM supplied liquid level sensors.</w:t>
      </w:r>
      <w:r w:rsidR="00476A18" w:rsidRPr="00B06601">
        <w:t xml:space="preserve"> </w:t>
      </w:r>
      <w:r w:rsidR="005E7939">
        <w:t xml:space="preserve"> </w:t>
      </w:r>
      <w:r w:rsidRPr="00B06601">
        <w:t xml:space="preserve">Calibrate and validate </w:t>
      </w:r>
      <w:r w:rsidR="005E7939">
        <w:t xml:space="preserve">that </w:t>
      </w:r>
      <w:r w:rsidRPr="00B06601">
        <w:t>readings are correct.</w:t>
      </w:r>
    </w:p>
    <w:p w14:paraId="027A677A" w14:textId="41008E57" w:rsidR="00AE162C" w:rsidRDefault="00AE162C" w:rsidP="00B608CB">
      <w:pPr>
        <w:pStyle w:val="PR1"/>
        <w:numPr>
          <w:ilvl w:val="4"/>
          <w:numId w:val="7"/>
        </w:numPr>
        <w:tabs>
          <w:tab w:val="clear" w:pos="1002"/>
        </w:tabs>
        <w:spacing w:before="120" w:after="120"/>
        <w:jc w:val="left"/>
      </w:pPr>
      <w:r>
        <w:t>Digital Sensors:</w:t>
      </w:r>
      <w:r w:rsidR="00476A18">
        <w:t xml:space="preserve"> </w:t>
      </w:r>
      <w:r w:rsidR="005E7939">
        <w:t xml:space="preserve"> </w:t>
      </w:r>
      <w:r>
        <w:t>Digital inputs shall be furnished and installed to monitor the following electrical loads:</w:t>
      </w:r>
    </w:p>
    <w:p w14:paraId="2CE06766" w14:textId="77777777" w:rsidR="00AE162C" w:rsidRPr="00F60B12" w:rsidRDefault="00AE162C" w:rsidP="00B608CB">
      <w:pPr>
        <w:pStyle w:val="PR2"/>
        <w:numPr>
          <w:ilvl w:val="5"/>
          <w:numId w:val="7"/>
        </w:numPr>
        <w:spacing w:before="120" w:after="120"/>
        <w:jc w:val="left"/>
      </w:pPr>
      <w:r w:rsidRPr="00F60B12">
        <w:t>Compressors:</w:t>
      </w:r>
      <w:r w:rsidR="00476A18">
        <w:t xml:space="preserve"> </w:t>
      </w:r>
      <w:r w:rsidRPr="00F60B12">
        <w:t>On each refrigeration compressor monitoring the compressor operation.</w:t>
      </w:r>
    </w:p>
    <w:p w14:paraId="37EB70C0" w14:textId="2C9FDD11" w:rsidR="00AE162C" w:rsidRDefault="00AE162C" w:rsidP="00B608CB">
      <w:pPr>
        <w:pStyle w:val="PR2"/>
        <w:numPr>
          <w:ilvl w:val="5"/>
          <w:numId w:val="7"/>
        </w:numPr>
        <w:spacing w:before="120" w:after="120"/>
        <w:jc w:val="left"/>
      </w:pPr>
      <w:r>
        <w:t xml:space="preserve">Freezer Doors: </w:t>
      </w:r>
      <w:r w:rsidR="005E7939">
        <w:t>O</w:t>
      </w:r>
      <w:r>
        <w:t>n each walk-in freezer door.</w:t>
      </w:r>
    </w:p>
    <w:p w14:paraId="5E51452C" w14:textId="77777777" w:rsidR="00AE162C" w:rsidRDefault="00AE162C" w:rsidP="00B608CB">
      <w:pPr>
        <w:pStyle w:val="PR2"/>
        <w:numPr>
          <w:ilvl w:val="5"/>
          <w:numId w:val="7"/>
        </w:numPr>
        <w:spacing w:before="120" w:after="120"/>
        <w:jc w:val="left"/>
      </w:pPr>
      <w:r>
        <w:t>Condenser Fans:</w:t>
      </w:r>
      <w:r w:rsidR="00476A18">
        <w:t xml:space="preserve"> </w:t>
      </w:r>
      <w:r>
        <w:t>On each condenser fan motor monitoring the fan motor operation.</w:t>
      </w:r>
    </w:p>
    <w:p w14:paraId="6ED79780" w14:textId="7DCC2971" w:rsidR="00AE162C" w:rsidRDefault="00AE162C" w:rsidP="00B608CB">
      <w:pPr>
        <w:pStyle w:val="PR2"/>
        <w:numPr>
          <w:ilvl w:val="5"/>
          <w:numId w:val="7"/>
        </w:numPr>
        <w:spacing w:before="120" w:after="120"/>
        <w:jc w:val="left"/>
      </w:pPr>
      <w:r>
        <w:t>AHU Fans:</w:t>
      </w:r>
      <w:r w:rsidR="00476A18">
        <w:t xml:space="preserve"> </w:t>
      </w:r>
      <w:r>
        <w:t xml:space="preserve">On each </w:t>
      </w:r>
      <w:r w:rsidR="005E7939">
        <w:t>S</w:t>
      </w:r>
      <w:r>
        <w:t xml:space="preserve">ales </w:t>
      </w:r>
      <w:r w:rsidR="005E7939">
        <w:t>A</w:t>
      </w:r>
      <w:r>
        <w:t xml:space="preserve">rea, </w:t>
      </w:r>
      <w:r w:rsidR="005E7939">
        <w:t>a</w:t>
      </w:r>
      <w:r>
        <w:t>ir handler and Desiccant supply fan motors being controlled.</w:t>
      </w:r>
    </w:p>
    <w:p w14:paraId="5FDC06A1" w14:textId="77777777" w:rsidR="00AE162C" w:rsidRDefault="00AE162C" w:rsidP="00B608CB">
      <w:pPr>
        <w:pStyle w:val="PR2"/>
        <w:numPr>
          <w:ilvl w:val="5"/>
          <w:numId w:val="7"/>
        </w:numPr>
        <w:spacing w:before="120" w:after="120"/>
        <w:jc w:val="left"/>
      </w:pPr>
      <w:r w:rsidRPr="00F60B12">
        <w:t>*** Select (5) or (8)(g).</w:t>
      </w:r>
      <w:r w:rsidR="00476A18">
        <w:t xml:space="preserve"> </w:t>
      </w:r>
      <w:r w:rsidRPr="00F60B12">
        <w:t>(8)(g) Preferred for remodels where meter is existing***</w:t>
      </w:r>
    </w:p>
    <w:p w14:paraId="16F73584" w14:textId="1C5EC6D8" w:rsidR="00AE162C" w:rsidRPr="00B06601" w:rsidRDefault="00AE162C" w:rsidP="00B608CB">
      <w:pPr>
        <w:pStyle w:val="PR2"/>
        <w:numPr>
          <w:ilvl w:val="5"/>
          <w:numId w:val="7"/>
        </w:numPr>
        <w:spacing w:before="120" w:after="120"/>
        <w:jc w:val="left"/>
      </w:pPr>
      <w:r>
        <w:t>Phase Loss Protector:</w:t>
      </w:r>
      <w:r w:rsidR="00476A18">
        <w:t xml:space="preserve"> </w:t>
      </w:r>
      <w:r w:rsidR="005E7939">
        <w:t xml:space="preserve"> </w:t>
      </w:r>
      <w:r>
        <w:t>Provide dedicated breaker in panel "CP".</w:t>
      </w:r>
      <w:r w:rsidR="00476A18">
        <w:t xml:space="preserve"> </w:t>
      </w:r>
      <w:r>
        <w:t xml:space="preserve">Connect protector sensor inputs to </w:t>
      </w:r>
      <w:r w:rsidRPr="00B06601">
        <w:t>breaker.</w:t>
      </w:r>
      <w:r w:rsidR="00476A18" w:rsidRPr="00B06601">
        <w:t xml:space="preserve"> </w:t>
      </w:r>
      <w:r w:rsidRPr="00B06601">
        <w:t>Connect N.C. output contacts in protector to RMCS input.</w:t>
      </w:r>
    </w:p>
    <w:p w14:paraId="24CCD96E" w14:textId="504F6B38" w:rsidR="00AE162C" w:rsidRPr="00B06601" w:rsidRDefault="00AE162C" w:rsidP="00B608CB">
      <w:pPr>
        <w:pStyle w:val="PR2"/>
        <w:numPr>
          <w:ilvl w:val="5"/>
          <w:numId w:val="7"/>
        </w:numPr>
        <w:spacing w:before="120" w:after="120"/>
        <w:jc w:val="left"/>
      </w:pPr>
      <w:r w:rsidRPr="00B06601">
        <w:t>Electrical Energy Consumption:</w:t>
      </w:r>
      <w:r w:rsidR="00476A18" w:rsidRPr="00B06601">
        <w:t xml:space="preserve"> </w:t>
      </w:r>
      <w:r w:rsidRPr="00B06601">
        <w:t xml:space="preserve">Provide </w:t>
      </w:r>
      <w:proofErr w:type="spellStart"/>
      <w:r w:rsidR="009A6C88" w:rsidRPr="00B06601">
        <w:t>Veris</w:t>
      </w:r>
      <w:proofErr w:type="spellEnd"/>
      <w:r w:rsidR="008D18CE" w:rsidRPr="00B06601">
        <w:t xml:space="preserve"> power meter E</w:t>
      </w:r>
      <w:r w:rsidR="00E303D3" w:rsidRPr="00B06601">
        <w:t>50C2</w:t>
      </w:r>
      <w:r w:rsidR="005E7939">
        <w:t xml:space="preserve">, </w:t>
      </w:r>
      <w:r w:rsidR="00FE5B82" w:rsidRPr="00B06601">
        <w:t>or equivalent</w:t>
      </w:r>
      <w:r w:rsidR="005E7939">
        <w:t xml:space="preserve">, </w:t>
      </w:r>
      <w:r w:rsidR="00E303D3" w:rsidRPr="00B06601">
        <w:t>with H681</w:t>
      </w:r>
      <w:r w:rsidR="005E7939">
        <w:t xml:space="preserve">, </w:t>
      </w:r>
      <w:r w:rsidR="00AB6CEA" w:rsidRPr="00B06601">
        <w:t xml:space="preserve">or </w:t>
      </w:r>
      <w:r w:rsidR="008D18CE" w:rsidRPr="00B06601">
        <w:t>equivalent</w:t>
      </w:r>
      <w:r w:rsidR="005E7939">
        <w:t xml:space="preserve">, </w:t>
      </w:r>
      <w:r w:rsidRPr="00B06601">
        <w:t>split core current transformers with monitoring interface equipment and wiring to monitor each of the following</w:t>
      </w:r>
      <w:r w:rsidR="00E303D3" w:rsidRPr="00B06601">
        <w:t xml:space="preserve"> via pulse output</w:t>
      </w:r>
      <w:r w:rsidRPr="00B06601">
        <w:t>:</w:t>
      </w:r>
    </w:p>
    <w:p w14:paraId="61BE0795" w14:textId="0653927C" w:rsidR="00AE162C" w:rsidRDefault="00AE162C" w:rsidP="00B608CB">
      <w:pPr>
        <w:pStyle w:val="PR3"/>
        <w:numPr>
          <w:ilvl w:val="6"/>
          <w:numId w:val="7"/>
        </w:numPr>
        <w:spacing w:before="120" w:after="120"/>
        <w:jc w:val="left"/>
      </w:pPr>
      <w:r w:rsidRPr="00AB6CEA">
        <w:t>Refrigeration</w:t>
      </w:r>
      <w:r w:rsidR="005E7939">
        <w:t>:  M</w:t>
      </w:r>
      <w:r w:rsidRPr="00AB6CEA">
        <w:t xml:space="preserve">onitor feeder circuit </w:t>
      </w:r>
      <w:r w:rsidRPr="008438B5">
        <w:t xml:space="preserve">at </w:t>
      </w:r>
      <w:r w:rsidR="0011401F" w:rsidRPr="008438B5">
        <w:t>panel CP</w:t>
      </w:r>
      <w:r w:rsidRPr="008438B5">
        <w:t>.</w:t>
      </w:r>
    </w:p>
    <w:p w14:paraId="5235C8ED" w14:textId="19A9D0EA" w:rsidR="00EA75CE" w:rsidRPr="0011401F" w:rsidRDefault="00EA75CE" w:rsidP="00B608CB">
      <w:pPr>
        <w:pStyle w:val="PR3"/>
        <w:numPr>
          <w:ilvl w:val="6"/>
          <w:numId w:val="7"/>
        </w:numPr>
        <w:spacing w:before="120" w:after="120"/>
        <w:jc w:val="left"/>
      </w:pPr>
      <w:r w:rsidRPr="0011401F">
        <w:t>Total building power</w:t>
      </w:r>
      <w:r w:rsidR="005E7939">
        <w:t>:  M</w:t>
      </w:r>
      <w:r w:rsidRPr="0011401F">
        <w:t>onitor building electrical service.</w:t>
      </w:r>
    </w:p>
    <w:p w14:paraId="746A1837" w14:textId="77777777" w:rsidR="00335DF8" w:rsidRDefault="00335DF8" w:rsidP="00B608CB">
      <w:pPr>
        <w:pStyle w:val="PR1"/>
        <w:numPr>
          <w:ilvl w:val="4"/>
          <w:numId w:val="7"/>
        </w:numPr>
        <w:tabs>
          <w:tab w:val="clear" w:pos="1002"/>
        </w:tabs>
        <w:spacing w:before="120" w:after="120"/>
        <w:jc w:val="left"/>
      </w:pPr>
      <w:r w:rsidRPr="009869CF">
        <w:t>Digital sensors:</w:t>
      </w:r>
      <w:r w:rsidR="00476A18">
        <w:t xml:space="preserve"> </w:t>
      </w:r>
      <w:r w:rsidRPr="009869CF">
        <w:t xml:space="preserve"> Digital inputs shall be furnished</w:t>
      </w:r>
      <w:r>
        <w:t xml:space="preserve"> and installed to monitor the following utility consumption:</w:t>
      </w:r>
    </w:p>
    <w:p w14:paraId="252FFA4E" w14:textId="77777777" w:rsidR="00335DF8" w:rsidRPr="009869CF" w:rsidRDefault="009A6C88" w:rsidP="00B608CB">
      <w:pPr>
        <w:pStyle w:val="PR2"/>
        <w:numPr>
          <w:ilvl w:val="5"/>
          <w:numId w:val="7"/>
        </w:numPr>
        <w:spacing w:before="120" w:after="120"/>
        <w:jc w:val="left"/>
      </w:pPr>
      <w:r w:rsidRPr="009869CF">
        <w:t xml:space="preserve">Domestic “Electric” </w:t>
      </w:r>
      <w:r w:rsidR="00335DF8" w:rsidRPr="009869CF">
        <w:t>Water heater operation</w:t>
      </w:r>
      <w:r w:rsidRPr="009869CF">
        <w:t xml:space="preserve"> for status of ON/OFF</w:t>
      </w:r>
      <w:r w:rsidR="00335DF8" w:rsidRPr="009869CF">
        <w:t>.</w:t>
      </w:r>
    </w:p>
    <w:p w14:paraId="3CA253C9" w14:textId="12FFEEBD" w:rsidR="00AE162C" w:rsidRPr="00B06601" w:rsidRDefault="00AE162C" w:rsidP="00B608CB">
      <w:pPr>
        <w:pStyle w:val="PR1"/>
        <w:numPr>
          <w:ilvl w:val="4"/>
          <w:numId w:val="7"/>
        </w:numPr>
        <w:tabs>
          <w:tab w:val="clear" w:pos="1002"/>
        </w:tabs>
        <w:spacing w:before="120" w:after="120"/>
        <w:jc w:val="left"/>
      </w:pPr>
      <w:r w:rsidRPr="009869CF">
        <w:lastRenderedPageBreak/>
        <w:t>Refrigeration Alarm Annunciator and Computer Terminal:</w:t>
      </w:r>
      <w:r w:rsidR="00476A18">
        <w:t xml:space="preserve"> </w:t>
      </w:r>
      <w:r w:rsidRPr="009869CF">
        <w:t xml:space="preserve">Furnish and install the </w:t>
      </w:r>
      <w:r w:rsidR="00BB476B">
        <w:t>c</w:t>
      </w:r>
      <w:r w:rsidRPr="009869CF">
        <w:t xml:space="preserve">omputer terminal in the Store Manager's </w:t>
      </w:r>
      <w:r w:rsidR="00BB476B">
        <w:t>O</w:t>
      </w:r>
      <w:r w:rsidRPr="009869CF">
        <w:t xml:space="preserve">ffice. The Alarm Annunciator will be installed </w:t>
      </w:r>
      <w:r w:rsidR="009A6C88" w:rsidRPr="009869CF">
        <w:t xml:space="preserve">in the front area of the </w:t>
      </w:r>
      <w:r w:rsidR="009A6C88" w:rsidRPr="00B06601">
        <w:t xml:space="preserve">Sales floor </w:t>
      </w:r>
      <w:r w:rsidR="00170BD9" w:rsidRPr="00B06601">
        <w:t>7’-</w:t>
      </w:r>
      <w:r w:rsidRPr="00B06601">
        <w:t>0” above finished floor.</w:t>
      </w:r>
      <w:r w:rsidR="00AB6CEA" w:rsidRPr="00B06601">
        <w:t xml:space="preserve"> Silencer shall be installed at 6</w:t>
      </w:r>
      <w:r w:rsidR="002B411B" w:rsidRPr="00B06601">
        <w:t>’-</w:t>
      </w:r>
      <w:r w:rsidR="00AB6CEA" w:rsidRPr="00B06601">
        <w:t>0” above finished floor.</w:t>
      </w:r>
    </w:p>
    <w:p w14:paraId="3A750A81" w14:textId="22C053BD" w:rsidR="00AE162C" w:rsidRPr="00B06601" w:rsidRDefault="00AE162C" w:rsidP="00B608CB">
      <w:pPr>
        <w:pStyle w:val="PR1"/>
        <w:numPr>
          <w:ilvl w:val="4"/>
          <w:numId w:val="7"/>
        </w:numPr>
        <w:tabs>
          <w:tab w:val="clear" w:pos="1002"/>
        </w:tabs>
        <w:spacing w:before="120" w:after="120"/>
        <w:jc w:val="left"/>
      </w:pPr>
      <w:r w:rsidRPr="00B06601">
        <w:t>Wiring:</w:t>
      </w:r>
      <w:r w:rsidR="00476A18" w:rsidRPr="00B06601">
        <w:t xml:space="preserve"> </w:t>
      </w:r>
      <w:r w:rsidR="005E7939">
        <w:t xml:space="preserve"> </w:t>
      </w:r>
      <w:r w:rsidRPr="00B06601">
        <w:t>All RMCS wiring shall as a minimum meet the following requirements.</w:t>
      </w:r>
    </w:p>
    <w:p w14:paraId="3720D174" w14:textId="47592C03" w:rsidR="00AE162C" w:rsidRPr="00B06601" w:rsidRDefault="00AE162C" w:rsidP="00B608CB">
      <w:pPr>
        <w:pStyle w:val="PR2"/>
        <w:numPr>
          <w:ilvl w:val="5"/>
          <w:numId w:val="7"/>
        </w:numPr>
        <w:spacing w:before="120" w:after="120"/>
        <w:jc w:val="left"/>
      </w:pPr>
      <w:r w:rsidRPr="00B06601">
        <w:t>Routing:</w:t>
      </w:r>
      <w:r w:rsidR="00AB6CEA" w:rsidRPr="00B06601">
        <w:t xml:space="preserve"> </w:t>
      </w:r>
      <w:r w:rsidR="005E7939">
        <w:t xml:space="preserve"> </w:t>
      </w:r>
      <w:r w:rsidR="00AB6CEA" w:rsidRPr="00B06601">
        <w:t>All factory and field-installed wiring shall be in EMT (except in wet locations use alternate approved product).</w:t>
      </w:r>
    </w:p>
    <w:p w14:paraId="011019C6" w14:textId="77777777" w:rsidR="00AE162C" w:rsidRDefault="00AE162C" w:rsidP="00B608CB">
      <w:pPr>
        <w:pStyle w:val="PR3"/>
        <w:numPr>
          <w:ilvl w:val="6"/>
          <w:numId w:val="7"/>
        </w:numPr>
        <w:spacing w:before="120" w:after="120"/>
        <w:jc w:val="left"/>
      </w:pPr>
      <w:r>
        <w:t>Analog input (AI) and Analog output (AO) wiring shall not be routed in conduits with conductors which carry alternating current.</w:t>
      </w:r>
    </w:p>
    <w:p w14:paraId="61B9711B" w14:textId="77777777" w:rsidR="00AE162C" w:rsidRDefault="00AE162C" w:rsidP="00B608CB">
      <w:pPr>
        <w:pStyle w:val="PR3"/>
        <w:numPr>
          <w:ilvl w:val="6"/>
          <w:numId w:val="7"/>
        </w:numPr>
        <w:spacing w:before="120" w:after="120"/>
        <w:jc w:val="left"/>
      </w:pPr>
      <w:r>
        <w:t>The wiring and EMT for space sensors shall be routed and concealed inside of stud walls.</w:t>
      </w:r>
    </w:p>
    <w:p w14:paraId="22351126" w14:textId="77777777" w:rsidR="00AB6CEA" w:rsidRPr="00B06601" w:rsidRDefault="00AB6CEA" w:rsidP="00B608CB">
      <w:pPr>
        <w:pStyle w:val="PR3"/>
        <w:numPr>
          <w:ilvl w:val="6"/>
          <w:numId w:val="7"/>
        </w:numPr>
        <w:spacing w:before="120" w:after="120"/>
        <w:jc w:val="left"/>
      </w:pPr>
      <w:r w:rsidRPr="00B06601">
        <w:t>Wire Size:</w:t>
      </w:r>
      <w:r w:rsidR="00476A18" w:rsidRPr="00B06601">
        <w:t xml:space="preserve"> </w:t>
      </w:r>
      <w:r w:rsidRPr="00B06601">
        <w:t>All field wiring sizes shall be of different sizes. Refer to the RMCS drawings for wiring sizes and requirements for each part of the installation.</w:t>
      </w:r>
    </w:p>
    <w:p w14:paraId="68DF92CE" w14:textId="77777777" w:rsidR="00AB6CEA" w:rsidRPr="00B06601" w:rsidRDefault="00AB6CEA" w:rsidP="00B608CB">
      <w:pPr>
        <w:pStyle w:val="PR3"/>
        <w:numPr>
          <w:ilvl w:val="6"/>
          <w:numId w:val="7"/>
        </w:numPr>
        <w:spacing w:before="120" w:after="120"/>
        <w:jc w:val="left"/>
      </w:pPr>
      <w:r w:rsidRPr="00B06601">
        <w:t>Connections:</w:t>
      </w:r>
      <w:r w:rsidR="00476A18" w:rsidRPr="00B06601">
        <w:t xml:space="preserve"> </w:t>
      </w:r>
      <w:r w:rsidRPr="00B06601">
        <w:t>All splices/connections shall be made in junction boxes and shall utilize either terminal strips or Silicone filled connectors, such as 3M-314 connectors or approved equal. NO splices are allowed within the communication loop(s).</w:t>
      </w:r>
    </w:p>
    <w:p w14:paraId="640FC4EC" w14:textId="77777777" w:rsidR="00AB6CEA" w:rsidRPr="00B06601" w:rsidRDefault="00AB6CEA" w:rsidP="00B608CB">
      <w:pPr>
        <w:pStyle w:val="PR3"/>
        <w:numPr>
          <w:ilvl w:val="6"/>
          <w:numId w:val="7"/>
        </w:numPr>
        <w:spacing w:before="120" w:after="120"/>
        <w:jc w:val="left"/>
      </w:pPr>
      <w:r w:rsidRPr="00B06601">
        <w:t>Labeling:</w:t>
      </w:r>
      <w:r w:rsidR="00476A18" w:rsidRPr="00B06601">
        <w:t xml:space="preserve"> </w:t>
      </w:r>
      <w:r w:rsidRPr="00B06601">
        <w:t>Control cables shall be labeled at all junction boxes and at the origination and termination of each cable.</w:t>
      </w:r>
      <w:r w:rsidR="00476A18" w:rsidRPr="00B06601">
        <w:t xml:space="preserve"> </w:t>
      </w:r>
      <w:r w:rsidRPr="00B06601">
        <w:t>The Cable number/letter indicated on the submittal drawings shall be specified on this label.</w:t>
      </w:r>
    </w:p>
    <w:p w14:paraId="4C0274A4" w14:textId="7FC38C6D" w:rsidR="00AE162C" w:rsidRPr="00B06601" w:rsidRDefault="00AE162C" w:rsidP="00B608CB">
      <w:pPr>
        <w:pStyle w:val="PR1"/>
        <w:numPr>
          <w:ilvl w:val="4"/>
          <w:numId w:val="7"/>
        </w:numPr>
        <w:tabs>
          <w:tab w:val="clear" w:pos="1002"/>
        </w:tabs>
        <w:spacing w:before="120" w:after="120"/>
        <w:jc w:val="left"/>
      </w:pPr>
      <w:r w:rsidRPr="00B06601">
        <w:t xml:space="preserve">Cellular </w:t>
      </w:r>
      <w:r w:rsidR="005E7939">
        <w:t>M</w:t>
      </w:r>
      <w:r w:rsidRPr="00B06601">
        <w:t>odem:</w:t>
      </w:r>
      <w:r w:rsidR="00476A18" w:rsidRPr="00B06601">
        <w:t xml:space="preserve"> </w:t>
      </w:r>
      <w:r w:rsidR="00B94345" w:rsidRPr="00B06601">
        <w:t xml:space="preserve">When </w:t>
      </w:r>
      <w:r w:rsidR="00134664" w:rsidRPr="00B06601">
        <w:t>R</w:t>
      </w:r>
      <w:r w:rsidR="00B94345" w:rsidRPr="00B06601">
        <w:t xml:space="preserve">MCS is </w:t>
      </w:r>
      <w:r w:rsidR="007F71A2" w:rsidRPr="00B06601">
        <w:t xml:space="preserve">being </w:t>
      </w:r>
      <w:r w:rsidR="00B94345" w:rsidRPr="00B06601">
        <w:t xml:space="preserve">installed, and before </w:t>
      </w:r>
      <w:r w:rsidRPr="00B06601">
        <w:t xml:space="preserve">refrigeration system is tested, Contractor shall have a commercial </w:t>
      </w:r>
      <w:r w:rsidR="00571083" w:rsidRPr="00B06601">
        <w:t>broadband</w:t>
      </w:r>
      <w:r w:rsidRPr="00B06601">
        <w:t xml:space="preserve"> data modem installed for use with RMCS system.</w:t>
      </w:r>
      <w:r w:rsidR="00476A18" w:rsidRPr="00B06601">
        <w:t xml:space="preserve"> </w:t>
      </w:r>
      <w:r w:rsidRPr="00B06601">
        <w:t>Coordination for installation of</w:t>
      </w:r>
      <w:r w:rsidR="00476A18" w:rsidRPr="00B06601">
        <w:t xml:space="preserve"> </w:t>
      </w:r>
      <w:r w:rsidRPr="00B06601">
        <w:t>modem is as follows:</w:t>
      </w:r>
    </w:p>
    <w:p w14:paraId="1541886E" w14:textId="0BEF3879" w:rsidR="00AE162C" w:rsidRPr="00F60B12" w:rsidRDefault="00AE162C" w:rsidP="00B608CB">
      <w:pPr>
        <w:pStyle w:val="PR2"/>
        <w:numPr>
          <w:ilvl w:val="5"/>
          <w:numId w:val="7"/>
        </w:numPr>
        <w:spacing w:before="120" w:after="120"/>
        <w:jc w:val="left"/>
      </w:pPr>
      <w:r w:rsidRPr="00F60B12">
        <w:t>Installation:</w:t>
      </w:r>
      <w:r w:rsidR="00476A18">
        <w:t xml:space="preserve"> </w:t>
      </w:r>
      <w:r w:rsidRPr="00F60B12">
        <w:t xml:space="preserve">Identify a </w:t>
      </w:r>
      <w:r w:rsidR="00571083" w:rsidRPr="00F60B12">
        <w:t>broadband</w:t>
      </w:r>
      <w:r w:rsidRPr="00F60B12">
        <w:t xml:space="preserve"> cellular provider with clear strong signal at local area.</w:t>
      </w:r>
    </w:p>
    <w:p w14:paraId="0E1B9711" w14:textId="6DDB83A2" w:rsidR="00AE162C" w:rsidRPr="00B06601" w:rsidRDefault="00AE162C" w:rsidP="00B608CB">
      <w:pPr>
        <w:pStyle w:val="PR2"/>
        <w:numPr>
          <w:ilvl w:val="5"/>
          <w:numId w:val="7"/>
        </w:numPr>
        <w:spacing w:before="120" w:after="120"/>
        <w:jc w:val="left"/>
      </w:pPr>
      <w:r w:rsidRPr="00B06601">
        <w:t>Identify physical location for cellular modem with good signal reception.</w:t>
      </w:r>
      <w:r w:rsidR="00B94345" w:rsidRPr="00B06601">
        <w:t xml:space="preserve"> If signal is hampered by structure surrounding it, </w:t>
      </w:r>
      <w:r w:rsidR="00F60B12" w:rsidRPr="00B06601">
        <w:t>utilize a remote antenna</w:t>
      </w:r>
      <w:r w:rsidR="00B94345" w:rsidRPr="00B06601">
        <w:t xml:space="preserve"> mounted outside building</w:t>
      </w:r>
      <w:r w:rsidR="00F60B12" w:rsidRPr="00B06601">
        <w:t xml:space="preserve"> </w:t>
      </w:r>
      <w:r w:rsidR="00B94345" w:rsidRPr="00B06601">
        <w:t xml:space="preserve">to </w:t>
      </w:r>
      <w:r w:rsidR="00F60B12" w:rsidRPr="00B06601">
        <w:t xml:space="preserve">establish </w:t>
      </w:r>
      <w:r w:rsidR="005E7939">
        <w:t>s</w:t>
      </w:r>
      <w:r w:rsidR="00F60B12" w:rsidRPr="00B06601">
        <w:t xml:space="preserve">table </w:t>
      </w:r>
      <w:r w:rsidR="00B94345" w:rsidRPr="00B06601">
        <w:t>signal.</w:t>
      </w:r>
    </w:p>
    <w:p w14:paraId="537F1601" w14:textId="6D9AC015" w:rsidR="00AE162C" w:rsidRPr="00B06601" w:rsidRDefault="00B94345" w:rsidP="00B608CB">
      <w:pPr>
        <w:pStyle w:val="PR2"/>
        <w:numPr>
          <w:ilvl w:val="5"/>
          <w:numId w:val="7"/>
        </w:numPr>
        <w:spacing w:before="120" w:after="120"/>
        <w:jc w:val="left"/>
      </w:pPr>
      <w:r w:rsidRPr="00B06601">
        <w:t xml:space="preserve">Contractor is responsible for maintaining </w:t>
      </w:r>
      <w:r w:rsidR="00571083" w:rsidRPr="00B06601">
        <w:t>broadband</w:t>
      </w:r>
      <w:r w:rsidRPr="00B06601">
        <w:t xml:space="preserve"> cellular modem </w:t>
      </w:r>
      <w:r w:rsidR="001E707E" w:rsidRPr="00B06601">
        <w:t xml:space="preserve">until 90 days beyond </w:t>
      </w:r>
      <w:r w:rsidR="00134664" w:rsidRPr="00B06601">
        <w:t>Beneficial Occupancy Date</w:t>
      </w:r>
      <w:r w:rsidR="005E7939">
        <w:t xml:space="preserve"> (</w:t>
      </w:r>
      <w:r w:rsidR="001E707E" w:rsidRPr="00B06601">
        <w:t>BOD</w:t>
      </w:r>
      <w:r w:rsidR="005E7939">
        <w:t>)</w:t>
      </w:r>
      <w:r w:rsidR="00AE162C" w:rsidRPr="00B06601">
        <w:t>.</w:t>
      </w:r>
    </w:p>
    <w:p w14:paraId="4D7C125C" w14:textId="0B891A04" w:rsidR="00B94345" w:rsidRPr="00B06601" w:rsidRDefault="00B94345" w:rsidP="00B608CB">
      <w:pPr>
        <w:pStyle w:val="PR2"/>
        <w:numPr>
          <w:ilvl w:val="5"/>
          <w:numId w:val="7"/>
        </w:numPr>
        <w:spacing w:before="120" w:after="120"/>
        <w:jc w:val="left"/>
      </w:pPr>
      <w:r w:rsidRPr="00B06601">
        <w:t xml:space="preserve">Contractor is responsible for all costs to maintain </w:t>
      </w:r>
      <w:r w:rsidR="00571083" w:rsidRPr="00B06601">
        <w:t>broadband</w:t>
      </w:r>
      <w:r w:rsidRPr="00B06601">
        <w:t xml:space="preserve"> cellular modem until 90 days beyond BOD.</w:t>
      </w:r>
    </w:p>
    <w:p w14:paraId="2BD91FC6" w14:textId="166AB678" w:rsidR="00AE162C" w:rsidRPr="00B06601" w:rsidRDefault="00AE162C" w:rsidP="00B608CB">
      <w:pPr>
        <w:pStyle w:val="PR2"/>
        <w:numPr>
          <w:ilvl w:val="5"/>
          <w:numId w:val="7"/>
        </w:numPr>
        <w:spacing w:before="120" w:after="120"/>
        <w:jc w:val="left"/>
      </w:pPr>
      <w:r w:rsidRPr="00B06601">
        <w:t>Transfer of Billing:</w:t>
      </w:r>
      <w:r w:rsidR="00476A18" w:rsidRPr="00B06601">
        <w:t xml:space="preserve"> </w:t>
      </w:r>
      <w:r w:rsidRPr="00B06601">
        <w:t>Upon final acceptance of system</w:t>
      </w:r>
      <w:r w:rsidR="00B94EBE">
        <w:t xml:space="preserve"> (</w:t>
      </w:r>
      <w:r w:rsidR="00134664" w:rsidRPr="00B06601">
        <w:t>BOD)</w:t>
      </w:r>
      <w:r w:rsidRPr="00B06601">
        <w:t xml:space="preserve">, the Contractor shall notify Contracting Officer that the billing for cellular modem </w:t>
      </w:r>
      <w:r w:rsidR="00B94EBE">
        <w:t xml:space="preserve">is </w:t>
      </w:r>
      <w:r w:rsidRPr="00B06601">
        <w:t>to be transferred to Commissary not less than 90 days after date of final acceptance.</w:t>
      </w:r>
    </w:p>
    <w:p w14:paraId="43A4CC4A" w14:textId="77777777" w:rsidR="00AE162C" w:rsidRDefault="00AE162C" w:rsidP="00B608CB">
      <w:pPr>
        <w:pStyle w:val="ART"/>
        <w:numPr>
          <w:ilvl w:val="3"/>
          <w:numId w:val="7"/>
        </w:numPr>
        <w:spacing w:before="120" w:after="120"/>
        <w:jc w:val="left"/>
      </w:pPr>
      <w:r>
        <w:t>INITIAL SETPOINTS</w:t>
      </w:r>
    </w:p>
    <w:p w14:paraId="243E1929" w14:textId="71F4285C" w:rsidR="00B94345" w:rsidRPr="00B06601" w:rsidRDefault="00B94345" w:rsidP="00B608CB">
      <w:pPr>
        <w:pStyle w:val="PR1"/>
        <w:numPr>
          <w:ilvl w:val="4"/>
          <w:numId w:val="7"/>
        </w:numPr>
        <w:tabs>
          <w:tab w:val="clear" w:pos="1002"/>
        </w:tabs>
        <w:spacing w:before="120" w:after="120"/>
        <w:jc w:val="left"/>
      </w:pPr>
      <w:r w:rsidRPr="00B06601">
        <w:t>Refrigerated Cases, Walk-in</w:t>
      </w:r>
      <w:r w:rsidR="00B94EBE">
        <w:t xml:space="preserve"> Boxes, </w:t>
      </w:r>
      <w:r w:rsidRPr="00B06601">
        <w:t xml:space="preserve">and Prep Rooms: </w:t>
      </w:r>
      <w:r w:rsidR="00B94EBE">
        <w:t xml:space="preserve"> </w:t>
      </w:r>
      <w:r w:rsidRPr="00B06601">
        <w:t xml:space="preserve">The below noted temperature </w:t>
      </w:r>
      <w:r w:rsidR="003C5141" w:rsidRPr="00B06601">
        <w:t>setpoint</w:t>
      </w:r>
      <w:r w:rsidRPr="00B06601">
        <w:t xml:space="preserve">s all refer to the discharge air temperatures off the coils, into the case. These are initial </w:t>
      </w:r>
      <w:r w:rsidR="003C5141" w:rsidRPr="00B06601">
        <w:t>setpoint</w:t>
      </w:r>
      <w:r w:rsidRPr="00B06601">
        <w:t>s that are to be set at time of completion.</w:t>
      </w:r>
    </w:p>
    <w:p w14:paraId="7D581168" w14:textId="5CA61017" w:rsidR="00AE162C" w:rsidRPr="00B06601" w:rsidRDefault="00AE162C" w:rsidP="00B608CB">
      <w:pPr>
        <w:pStyle w:val="PR1"/>
        <w:numPr>
          <w:ilvl w:val="4"/>
          <w:numId w:val="7"/>
        </w:numPr>
        <w:tabs>
          <w:tab w:val="clear" w:pos="1002"/>
        </w:tabs>
        <w:spacing w:before="120" w:after="120"/>
        <w:jc w:val="left"/>
      </w:pPr>
      <w:r w:rsidRPr="00B06601">
        <w:t>Walk-In Boxes:</w:t>
      </w:r>
      <w:r w:rsidR="00476A18" w:rsidRPr="00B06601">
        <w:t xml:space="preserve"> </w:t>
      </w:r>
      <w:r w:rsidRPr="00B06601">
        <w:t xml:space="preserve">Walk-in boxes shall be initially adjusted to maintain temperatures indicated on </w:t>
      </w:r>
      <w:r w:rsidR="00B94345" w:rsidRPr="00B06601">
        <w:t xml:space="preserve">refrigeration </w:t>
      </w:r>
      <w:r w:rsidRPr="00B06601">
        <w:t>schedule of Contract Drawings.</w:t>
      </w:r>
    </w:p>
    <w:p w14:paraId="36A0C8FB" w14:textId="73578C57" w:rsidR="00B94345" w:rsidRPr="00B06601" w:rsidRDefault="00B94345" w:rsidP="00B608CB">
      <w:pPr>
        <w:pStyle w:val="PR1"/>
        <w:numPr>
          <w:ilvl w:val="4"/>
          <w:numId w:val="7"/>
        </w:numPr>
        <w:tabs>
          <w:tab w:val="clear" w:pos="1002"/>
        </w:tabs>
        <w:spacing w:before="120" w:after="120"/>
        <w:jc w:val="left"/>
      </w:pPr>
      <w:r w:rsidRPr="00B06601">
        <w:t xml:space="preserve">Prep Rooms: </w:t>
      </w:r>
      <w:r w:rsidR="00B94EBE">
        <w:t xml:space="preserve"> </w:t>
      </w:r>
      <w:r w:rsidRPr="00B06601">
        <w:t>Prep rooms shall be initially adjusted to maintain temperatures indicated on refrigeration schedule of Contract Drawings.</w:t>
      </w:r>
    </w:p>
    <w:p w14:paraId="514B04F2" w14:textId="4A41A249" w:rsidR="00AE162C" w:rsidRPr="009869CF" w:rsidRDefault="00AE162C" w:rsidP="00B608CB">
      <w:pPr>
        <w:pStyle w:val="PR1"/>
        <w:numPr>
          <w:ilvl w:val="4"/>
          <w:numId w:val="7"/>
        </w:numPr>
        <w:tabs>
          <w:tab w:val="clear" w:pos="1002"/>
        </w:tabs>
        <w:spacing w:before="120" w:after="120"/>
        <w:jc w:val="left"/>
      </w:pPr>
      <w:r>
        <w:t>Display Case Temperatures:</w:t>
      </w:r>
      <w:r w:rsidR="00476A18">
        <w:t xml:space="preserve"> </w:t>
      </w:r>
      <w:r w:rsidR="00B94EBE">
        <w:t>D</w:t>
      </w:r>
      <w:r w:rsidRPr="009869CF">
        <w:t>isplay case discharge temperatures shall be initially adjusted to maintain the following or case manufactures recommended discharge temperature settings:</w:t>
      </w:r>
    </w:p>
    <w:p w14:paraId="4609A7DB" w14:textId="77777777" w:rsidR="00AE162C" w:rsidRPr="00B06601" w:rsidRDefault="00AE162C" w:rsidP="00FA592E">
      <w:pPr>
        <w:pStyle w:val="CMT"/>
        <w:spacing w:before="120" w:after="120"/>
        <w:jc w:val="left"/>
      </w:pPr>
      <w:r w:rsidRPr="00B06601">
        <w:t>***** A/E shall edit as necessary.</w:t>
      </w:r>
    </w:p>
    <w:p w14:paraId="7B168027" w14:textId="77777777" w:rsidR="004D077B" w:rsidRPr="001B0325" w:rsidRDefault="004D077B" w:rsidP="00FA592E">
      <w:pPr>
        <w:spacing w:before="120" w:after="120"/>
        <w:ind w:left="1980"/>
        <w:rPr>
          <w:rFonts w:cs="Shruti"/>
          <w:strike/>
        </w:rPr>
      </w:pPr>
    </w:p>
    <w:p w14:paraId="293F4830" w14:textId="53BDCCE2" w:rsidR="00AE162C" w:rsidRPr="00FB403B" w:rsidRDefault="00AE162C" w:rsidP="00B608CB">
      <w:pPr>
        <w:pStyle w:val="PR2"/>
        <w:numPr>
          <w:ilvl w:val="5"/>
          <w:numId w:val="7"/>
        </w:numPr>
        <w:spacing w:before="120" w:after="120"/>
        <w:jc w:val="left"/>
      </w:pPr>
      <w:r w:rsidRPr="00FB403B">
        <w:t>Alarm Setpoints:</w:t>
      </w:r>
      <w:r w:rsidR="00476A18">
        <w:t xml:space="preserve"> </w:t>
      </w:r>
      <w:r w:rsidRPr="00B06601">
        <w:t xml:space="preserve">RMCS </w:t>
      </w:r>
      <w:r w:rsidR="001B0325" w:rsidRPr="00B06601">
        <w:t xml:space="preserve">temperature </w:t>
      </w:r>
      <w:r w:rsidRPr="00B06601">
        <w:t>alarm setpoints shall be initially set as follows with alarm inhibited during defrost:</w:t>
      </w:r>
    </w:p>
    <w:p w14:paraId="7BC12231" w14:textId="77777777" w:rsidR="00AE162C" w:rsidRPr="001B0325" w:rsidRDefault="00AE162C" w:rsidP="00FA592E">
      <w:pPr>
        <w:spacing w:before="120" w:after="120"/>
        <w:rPr>
          <w:rFonts w:cs="Shruti"/>
          <w:strik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838"/>
        <w:gridCol w:w="898"/>
        <w:gridCol w:w="808"/>
        <w:gridCol w:w="1256"/>
        <w:gridCol w:w="1346"/>
        <w:gridCol w:w="918"/>
      </w:tblGrid>
      <w:tr w:rsidR="00BC1EC5" w14:paraId="3DA79B79" w14:textId="77777777" w:rsidTr="00B06601">
        <w:tc>
          <w:tcPr>
            <w:tcW w:w="2792" w:type="dxa"/>
            <w:shd w:val="clear" w:color="auto" w:fill="auto"/>
          </w:tcPr>
          <w:p w14:paraId="3B4999F4" w14:textId="77777777" w:rsidR="00BC1EC5" w:rsidRPr="00B06601" w:rsidRDefault="00BC1EC5" w:rsidP="00FA592E">
            <w:pPr>
              <w:spacing w:before="120" w:after="120"/>
              <w:rPr>
                <w:noProof/>
              </w:rPr>
            </w:pPr>
          </w:p>
        </w:tc>
        <w:tc>
          <w:tcPr>
            <w:tcW w:w="838" w:type="dxa"/>
            <w:shd w:val="clear" w:color="auto" w:fill="auto"/>
          </w:tcPr>
          <w:p w14:paraId="11A3EBB4" w14:textId="77777777" w:rsidR="00BC1EC5" w:rsidRPr="00B06601" w:rsidRDefault="00BC1EC5" w:rsidP="00FA592E">
            <w:pPr>
              <w:spacing w:before="120" w:after="120"/>
              <w:rPr>
                <w:noProof/>
              </w:rPr>
            </w:pPr>
          </w:p>
        </w:tc>
        <w:tc>
          <w:tcPr>
            <w:tcW w:w="1706" w:type="dxa"/>
            <w:gridSpan w:val="2"/>
            <w:shd w:val="clear" w:color="auto" w:fill="auto"/>
          </w:tcPr>
          <w:p w14:paraId="5896057F" w14:textId="77777777" w:rsidR="00BC1EC5" w:rsidRPr="00B06601" w:rsidRDefault="003C5141" w:rsidP="00FA592E">
            <w:pPr>
              <w:spacing w:before="120" w:after="120"/>
              <w:rPr>
                <w:noProof/>
              </w:rPr>
            </w:pPr>
            <w:r w:rsidRPr="00B06601">
              <w:rPr>
                <w:noProof/>
              </w:rPr>
              <w:t>Setpoint</w:t>
            </w:r>
            <w:r w:rsidR="00BC1EC5" w:rsidRPr="00B06601">
              <w:rPr>
                <w:noProof/>
              </w:rPr>
              <w:t xml:space="preserve"> Range</w:t>
            </w:r>
          </w:p>
        </w:tc>
        <w:tc>
          <w:tcPr>
            <w:tcW w:w="3520" w:type="dxa"/>
            <w:gridSpan w:val="3"/>
            <w:shd w:val="clear" w:color="auto" w:fill="auto"/>
          </w:tcPr>
          <w:p w14:paraId="0E5DC051" w14:textId="77777777" w:rsidR="00BC1EC5" w:rsidRPr="00B06601" w:rsidRDefault="00BC1EC5" w:rsidP="00FA592E">
            <w:pPr>
              <w:spacing w:before="120" w:after="120"/>
              <w:rPr>
                <w:noProof/>
              </w:rPr>
            </w:pPr>
            <w:r w:rsidRPr="00B06601">
              <w:rPr>
                <w:noProof/>
              </w:rPr>
              <w:t xml:space="preserve">Alarm Settings from fixture </w:t>
            </w:r>
            <w:r w:rsidR="003C5141" w:rsidRPr="00B06601">
              <w:rPr>
                <w:noProof/>
              </w:rPr>
              <w:t>setpoint</w:t>
            </w:r>
          </w:p>
        </w:tc>
      </w:tr>
      <w:tr w:rsidR="00D20FCD" w14:paraId="477E9F21" w14:textId="77777777" w:rsidTr="00B06601">
        <w:tc>
          <w:tcPr>
            <w:tcW w:w="2792" w:type="dxa"/>
            <w:shd w:val="clear" w:color="auto" w:fill="auto"/>
          </w:tcPr>
          <w:p w14:paraId="620445B3" w14:textId="77777777" w:rsidR="00284E85" w:rsidRPr="00B06601" w:rsidRDefault="00284E85" w:rsidP="00FA592E">
            <w:pPr>
              <w:spacing w:before="120" w:after="120"/>
              <w:rPr>
                <w:b/>
                <w:noProof/>
              </w:rPr>
            </w:pPr>
            <w:r w:rsidRPr="00B06601">
              <w:rPr>
                <w:b/>
                <w:noProof/>
              </w:rPr>
              <w:t>Cases</w:t>
            </w:r>
            <w:r w:rsidR="00D20FCD" w:rsidRPr="00B06601">
              <w:rPr>
                <w:b/>
                <w:noProof/>
              </w:rPr>
              <w:t>:</w:t>
            </w:r>
          </w:p>
        </w:tc>
        <w:tc>
          <w:tcPr>
            <w:tcW w:w="838" w:type="dxa"/>
            <w:shd w:val="clear" w:color="auto" w:fill="auto"/>
          </w:tcPr>
          <w:p w14:paraId="58F2CE93" w14:textId="77777777" w:rsidR="00284E85" w:rsidRPr="00B06601" w:rsidRDefault="00BC1EC5" w:rsidP="00FA592E">
            <w:pPr>
              <w:spacing w:before="120" w:after="120"/>
              <w:rPr>
                <w:noProof/>
              </w:rPr>
            </w:pPr>
            <w:r w:rsidRPr="00B06601">
              <w:rPr>
                <w:noProof/>
              </w:rPr>
              <w:t>Abrev.</w:t>
            </w:r>
          </w:p>
        </w:tc>
        <w:tc>
          <w:tcPr>
            <w:tcW w:w="898" w:type="dxa"/>
            <w:shd w:val="clear" w:color="auto" w:fill="auto"/>
          </w:tcPr>
          <w:p w14:paraId="75EBC27A" w14:textId="77777777" w:rsidR="00284E85" w:rsidRPr="00B06601" w:rsidRDefault="00BA4306" w:rsidP="00FA592E">
            <w:pPr>
              <w:spacing w:before="120" w:after="120"/>
              <w:rPr>
                <w:noProof/>
              </w:rPr>
            </w:pPr>
            <w:r w:rsidRPr="00B06601">
              <w:rPr>
                <w:noProof/>
              </w:rPr>
              <w:t>Min</w:t>
            </w:r>
            <w:r w:rsidRPr="00B06601">
              <w:rPr>
                <w:noProof/>
              </w:rPr>
              <w:br/>
            </w:r>
            <w:r w:rsidRPr="00B06601">
              <w:rPr>
                <w:rFonts w:cs="Arial"/>
                <w:noProof/>
              </w:rPr>
              <w:t>º</w:t>
            </w:r>
            <w:r w:rsidRPr="00B06601">
              <w:rPr>
                <w:noProof/>
              </w:rPr>
              <w:t>F</w:t>
            </w:r>
          </w:p>
        </w:tc>
        <w:tc>
          <w:tcPr>
            <w:tcW w:w="808" w:type="dxa"/>
            <w:shd w:val="clear" w:color="auto" w:fill="auto"/>
          </w:tcPr>
          <w:p w14:paraId="7090C3CB" w14:textId="77777777" w:rsidR="00284E85" w:rsidRPr="00B06601" w:rsidRDefault="00BA4306" w:rsidP="00FA592E">
            <w:pPr>
              <w:spacing w:before="120" w:after="120"/>
              <w:rPr>
                <w:noProof/>
              </w:rPr>
            </w:pPr>
            <w:r w:rsidRPr="00B06601">
              <w:rPr>
                <w:noProof/>
              </w:rPr>
              <w:t xml:space="preserve">Max </w:t>
            </w:r>
            <w:r w:rsidRPr="00B06601">
              <w:rPr>
                <w:noProof/>
              </w:rPr>
              <w:br/>
            </w:r>
            <w:r w:rsidRPr="00B06601">
              <w:rPr>
                <w:rFonts w:cs="Arial"/>
                <w:noProof/>
              </w:rPr>
              <w:t>º</w:t>
            </w:r>
            <w:r w:rsidRPr="00B06601">
              <w:rPr>
                <w:noProof/>
              </w:rPr>
              <w:t>F</w:t>
            </w:r>
          </w:p>
        </w:tc>
        <w:tc>
          <w:tcPr>
            <w:tcW w:w="1256" w:type="dxa"/>
            <w:shd w:val="clear" w:color="auto" w:fill="auto"/>
          </w:tcPr>
          <w:p w14:paraId="7CB43E26" w14:textId="77777777" w:rsidR="00284E85" w:rsidRPr="00B06601" w:rsidRDefault="00BA4306" w:rsidP="00FA592E">
            <w:pPr>
              <w:spacing w:before="120" w:after="120"/>
              <w:rPr>
                <w:noProof/>
              </w:rPr>
            </w:pPr>
            <w:r w:rsidRPr="00B06601">
              <w:rPr>
                <w:noProof/>
              </w:rPr>
              <w:t xml:space="preserve">Over Temp </w:t>
            </w:r>
            <w:r w:rsidRPr="00B06601">
              <w:rPr>
                <w:rFonts w:cs="Arial"/>
                <w:noProof/>
              </w:rPr>
              <w:t>º</w:t>
            </w:r>
            <w:r w:rsidRPr="00B06601">
              <w:rPr>
                <w:noProof/>
              </w:rPr>
              <w:t>F</w:t>
            </w:r>
          </w:p>
        </w:tc>
        <w:tc>
          <w:tcPr>
            <w:tcW w:w="1346" w:type="dxa"/>
            <w:shd w:val="clear" w:color="auto" w:fill="auto"/>
          </w:tcPr>
          <w:p w14:paraId="29C13E4D" w14:textId="77777777" w:rsidR="00284E85" w:rsidRPr="00B06601" w:rsidRDefault="00BA4306" w:rsidP="00FA592E">
            <w:pPr>
              <w:spacing w:before="120" w:after="120"/>
              <w:rPr>
                <w:noProof/>
              </w:rPr>
            </w:pPr>
            <w:r w:rsidRPr="00B06601">
              <w:rPr>
                <w:noProof/>
              </w:rPr>
              <w:t xml:space="preserve">Under Temp </w:t>
            </w:r>
            <w:r w:rsidRPr="00B06601">
              <w:rPr>
                <w:rFonts w:cs="Arial"/>
                <w:noProof/>
              </w:rPr>
              <w:t>º</w:t>
            </w:r>
            <w:r w:rsidRPr="00B06601">
              <w:rPr>
                <w:noProof/>
              </w:rPr>
              <w:t>F</w:t>
            </w:r>
          </w:p>
        </w:tc>
        <w:tc>
          <w:tcPr>
            <w:tcW w:w="918" w:type="dxa"/>
            <w:shd w:val="clear" w:color="auto" w:fill="auto"/>
          </w:tcPr>
          <w:p w14:paraId="757FEB9B" w14:textId="77777777" w:rsidR="00284E85" w:rsidRPr="00B06601" w:rsidRDefault="00BA4306" w:rsidP="00FA592E">
            <w:pPr>
              <w:spacing w:before="120" w:after="120"/>
              <w:rPr>
                <w:noProof/>
              </w:rPr>
            </w:pPr>
            <w:r w:rsidRPr="00B06601">
              <w:rPr>
                <w:noProof/>
              </w:rPr>
              <w:t>Delay minutes</w:t>
            </w:r>
          </w:p>
        </w:tc>
      </w:tr>
      <w:tr w:rsidR="00D20FCD" w14:paraId="2B11847F" w14:textId="77777777" w:rsidTr="00B06601">
        <w:trPr>
          <w:trHeight w:val="288"/>
        </w:trPr>
        <w:tc>
          <w:tcPr>
            <w:tcW w:w="2792" w:type="dxa"/>
            <w:shd w:val="clear" w:color="auto" w:fill="auto"/>
            <w:vAlign w:val="center"/>
          </w:tcPr>
          <w:p w14:paraId="5FAB9EB6" w14:textId="77777777" w:rsidR="00284E85" w:rsidRPr="00B06601" w:rsidRDefault="00284E85" w:rsidP="00FA592E">
            <w:pPr>
              <w:spacing w:before="120" w:after="120"/>
              <w:rPr>
                <w:noProof/>
              </w:rPr>
            </w:pPr>
            <w:r w:rsidRPr="00B06601">
              <w:rPr>
                <w:noProof/>
              </w:rPr>
              <w:t>Bakery Display – Fresh</w:t>
            </w:r>
          </w:p>
        </w:tc>
        <w:tc>
          <w:tcPr>
            <w:tcW w:w="838" w:type="dxa"/>
            <w:shd w:val="clear" w:color="auto" w:fill="auto"/>
            <w:vAlign w:val="center"/>
          </w:tcPr>
          <w:p w14:paraId="55F49145" w14:textId="77777777" w:rsidR="00284E85" w:rsidRPr="00B06601" w:rsidRDefault="00C1708C" w:rsidP="00FA592E">
            <w:pPr>
              <w:spacing w:before="120" w:after="120"/>
              <w:rPr>
                <w:noProof/>
              </w:rPr>
            </w:pPr>
            <w:r w:rsidRPr="00B06601">
              <w:rPr>
                <w:noProof/>
              </w:rPr>
              <w:t>C</w:t>
            </w:r>
            <w:r w:rsidR="00BA4306" w:rsidRPr="00B06601">
              <w:rPr>
                <w:noProof/>
              </w:rPr>
              <w:t>AKE</w:t>
            </w:r>
          </w:p>
        </w:tc>
        <w:tc>
          <w:tcPr>
            <w:tcW w:w="898" w:type="dxa"/>
            <w:shd w:val="clear" w:color="auto" w:fill="auto"/>
            <w:vAlign w:val="center"/>
          </w:tcPr>
          <w:p w14:paraId="2275E626" w14:textId="77777777" w:rsidR="00284E85" w:rsidRPr="00B06601" w:rsidRDefault="00BA4306" w:rsidP="00FA592E">
            <w:pPr>
              <w:spacing w:before="120" w:after="120"/>
              <w:rPr>
                <w:noProof/>
              </w:rPr>
            </w:pPr>
            <w:r w:rsidRPr="00B06601">
              <w:rPr>
                <w:noProof/>
              </w:rPr>
              <w:t>36</w:t>
            </w:r>
          </w:p>
        </w:tc>
        <w:tc>
          <w:tcPr>
            <w:tcW w:w="808" w:type="dxa"/>
            <w:shd w:val="clear" w:color="auto" w:fill="auto"/>
            <w:vAlign w:val="center"/>
          </w:tcPr>
          <w:p w14:paraId="200B10BB" w14:textId="77777777" w:rsidR="00284E85" w:rsidRPr="00B06601" w:rsidRDefault="00BA4306" w:rsidP="00FA592E">
            <w:pPr>
              <w:spacing w:before="120" w:after="120"/>
              <w:rPr>
                <w:noProof/>
              </w:rPr>
            </w:pPr>
            <w:r w:rsidRPr="00B06601">
              <w:rPr>
                <w:noProof/>
              </w:rPr>
              <w:t>40</w:t>
            </w:r>
          </w:p>
        </w:tc>
        <w:tc>
          <w:tcPr>
            <w:tcW w:w="1256" w:type="dxa"/>
            <w:shd w:val="clear" w:color="auto" w:fill="auto"/>
            <w:vAlign w:val="center"/>
          </w:tcPr>
          <w:p w14:paraId="638D9000" w14:textId="77777777" w:rsidR="00284E85" w:rsidRPr="00B06601" w:rsidRDefault="00BA4306" w:rsidP="00FA592E">
            <w:pPr>
              <w:spacing w:before="120" w:after="120"/>
              <w:rPr>
                <w:noProof/>
              </w:rPr>
            </w:pPr>
            <w:r w:rsidRPr="00B06601">
              <w:rPr>
                <w:noProof/>
              </w:rPr>
              <w:t>+10</w:t>
            </w:r>
          </w:p>
        </w:tc>
        <w:tc>
          <w:tcPr>
            <w:tcW w:w="1346" w:type="dxa"/>
            <w:shd w:val="clear" w:color="auto" w:fill="auto"/>
            <w:vAlign w:val="center"/>
          </w:tcPr>
          <w:p w14:paraId="48DA476F" w14:textId="77777777" w:rsidR="00284E85" w:rsidRPr="00B06601" w:rsidRDefault="00BA4306" w:rsidP="00FA592E">
            <w:pPr>
              <w:spacing w:before="120" w:after="120"/>
              <w:rPr>
                <w:noProof/>
              </w:rPr>
            </w:pPr>
            <w:r w:rsidRPr="00B06601">
              <w:rPr>
                <w:noProof/>
              </w:rPr>
              <w:t>-10</w:t>
            </w:r>
          </w:p>
        </w:tc>
        <w:tc>
          <w:tcPr>
            <w:tcW w:w="918" w:type="dxa"/>
            <w:shd w:val="clear" w:color="auto" w:fill="auto"/>
            <w:vAlign w:val="center"/>
          </w:tcPr>
          <w:p w14:paraId="78F35BB1" w14:textId="77777777" w:rsidR="00284E85" w:rsidRPr="00B06601" w:rsidRDefault="00BA4306" w:rsidP="00FA592E">
            <w:pPr>
              <w:spacing w:before="120" w:after="120"/>
              <w:rPr>
                <w:noProof/>
              </w:rPr>
            </w:pPr>
            <w:r w:rsidRPr="00B06601">
              <w:rPr>
                <w:noProof/>
              </w:rPr>
              <w:t>90</w:t>
            </w:r>
          </w:p>
        </w:tc>
      </w:tr>
      <w:tr w:rsidR="00D20FCD" w14:paraId="58B7DE85" w14:textId="77777777" w:rsidTr="00B06601">
        <w:trPr>
          <w:trHeight w:val="288"/>
        </w:trPr>
        <w:tc>
          <w:tcPr>
            <w:tcW w:w="2792" w:type="dxa"/>
            <w:shd w:val="clear" w:color="auto" w:fill="auto"/>
            <w:vAlign w:val="center"/>
          </w:tcPr>
          <w:p w14:paraId="5A14C4E4" w14:textId="77777777" w:rsidR="00284E85" w:rsidRPr="00B06601" w:rsidRDefault="00BA4306" w:rsidP="00FA592E">
            <w:pPr>
              <w:spacing w:before="120" w:after="120"/>
              <w:rPr>
                <w:noProof/>
              </w:rPr>
            </w:pPr>
            <w:r w:rsidRPr="00B06601">
              <w:rPr>
                <w:noProof/>
              </w:rPr>
              <w:t>Bakery Freezer</w:t>
            </w:r>
          </w:p>
        </w:tc>
        <w:tc>
          <w:tcPr>
            <w:tcW w:w="838" w:type="dxa"/>
            <w:shd w:val="clear" w:color="auto" w:fill="auto"/>
            <w:vAlign w:val="center"/>
          </w:tcPr>
          <w:p w14:paraId="69D246FA" w14:textId="77777777" w:rsidR="00284E85" w:rsidRPr="00B06601" w:rsidRDefault="00C1708C" w:rsidP="00FA592E">
            <w:pPr>
              <w:spacing w:before="120" w:after="120"/>
              <w:rPr>
                <w:noProof/>
              </w:rPr>
            </w:pPr>
            <w:r w:rsidRPr="00B06601">
              <w:rPr>
                <w:noProof/>
              </w:rPr>
              <w:t>BAKE</w:t>
            </w:r>
          </w:p>
        </w:tc>
        <w:tc>
          <w:tcPr>
            <w:tcW w:w="898" w:type="dxa"/>
            <w:shd w:val="clear" w:color="auto" w:fill="auto"/>
            <w:vAlign w:val="center"/>
          </w:tcPr>
          <w:p w14:paraId="42F9D118" w14:textId="77777777" w:rsidR="00284E85" w:rsidRPr="00B06601" w:rsidRDefault="00BA4306" w:rsidP="00FA592E">
            <w:pPr>
              <w:spacing w:before="120" w:after="120"/>
              <w:rPr>
                <w:noProof/>
              </w:rPr>
            </w:pPr>
            <w:r w:rsidRPr="00B06601">
              <w:rPr>
                <w:noProof/>
              </w:rPr>
              <w:t>-10</w:t>
            </w:r>
          </w:p>
        </w:tc>
        <w:tc>
          <w:tcPr>
            <w:tcW w:w="808" w:type="dxa"/>
            <w:shd w:val="clear" w:color="auto" w:fill="auto"/>
            <w:vAlign w:val="center"/>
          </w:tcPr>
          <w:p w14:paraId="04D74B42" w14:textId="77777777" w:rsidR="00284E85" w:rsidRPr="00B06601" w:rsidRDefault="00BA4306" w:rsidP="00FA592E">
            <w:pPr>
              <w:spacing w:before="120" w:after="120"/>
              <w:rPr>
                <w:noProof/>
              </w:rPr>
            </w:pPr>
            <w:r w:rsidRPr="00B06601">
              <w:rPr>
                <w:noProof/>
              </w:rPr>
              <w:t>0</w:t>
            </w:r>
          </w:p>
        </w:tc>
        <w:tc>
          <w:tcPr>
            <w:tcW w:w="1256" w:type="dxa"/>
            <w:shd w:val="clear" w:color="auto" w:fill="auto"/>
            <w:vAlign w:val="center"/>
          </w:tcPr>
          <w:p w14:paraId="526EC5AB" w14:textId="77777777" w:rsidR="00284E85" w:rsidRPr="00B06601" w:rsidRDefault="00BA4306" w:rsidP="00FA592E">
            <w:pPr>
              <w:spacing w:before="120" w:after="120"/>
              <w:rPr>
                <w:noProof/>
              </w:rPr>
            </w:pPr>
            <w:r w:rsidRPr="00B06601">
              <w:rPr>
                <w:noProof/>
              </w:rPr>
              <w:t>+10</w:t>
            </w:r>
          </w:p>
        </w:tc>
        <w:tc>
          <w:tcPr>
            <w:tcW w:w="1346" w:type="dxa"/>
            <w:shd w:val="clear" w:color="auto" w:fill="auto"/>
            <w:vAlign w:val="center"/>
          </w:tcPr>
          <w:p w14:paraId="7EA20EC7" w14:textId="77777777" w:rsidR="00284E85" w:rsidRPr="00B06601" w:rsidRDefault="00BA4306" w:rsidP="00FA592E">
            <w:pPr>
              <w:spacing w:before="120" w:after="120"/>
              <w:rPr>
                <w:noProof/>
              </w:rPr>
            </w:pPr>
            <w:r w:rsidRPr="00B06601">
              <w:rPr>
                <w:noProof/>
              </w:rPr>
              <w:t>-15</w:t>
            </w:r>
          </w:p>
        </w:tc>
        <w:tc>
          <w:tcPr>
            <w:tcW w:w="918" w:type="dxa"/>
            <w:shd w:val="clear" w:color="auto" w:fill="auto"/>
            <w:vAlign w:val="center"/>
          </w:tcPr>
          <w:p w14:paraId="2A1DEA72" w14:textId="77777777" w:rsidR="00284E85" w:rsidRPr="00B06601" w:rsidRDefault="00BA4306" w:rsidP="00FA592E">
            <w:pPr>
              <w:spacing w:before="120" w:after="120"/>
              <w:rPr>
                <w:noProof/>
              </w:rPr>
            </w:pPr>
            <w:r w:rsidRPr="00B06601">
              <w:rPr>
                <w:noProof/>
              </w:rPr>
              <w:t>90</w:t>
            </w:r>
          </w:p>
        </w:tc>
      </w:tr>
      <w:tr w:rsidR="00D20FCD" w14:paraId="52BBA6F0" w14:textId="77777777" w:rsidTr="00B06601">
        <w:trPr>
          <w:trHeight w:val="288"/>
        </w:trPr>
        <w:tc>
          <w:tcPr>
            <w:tcW w:w="2792" w:type="dxa"/>
            <w:shd w:val="clear" w:color="auto" w:fill="auto"/>
            <w:vAlign w:val="center"/>
          </w:tcPr>
          <w:p w14:paraId="20E07C9E" w14:textId="77777777" w:rsidR="00284E85" w:rsidRPr="00B06601" w:rsidRDefault="00BA4306" w:rsidP="00FA592E">
            <w:pPr>
              <w:spacing w:before="120" w:after="120"/>
              <w:rPr>
                <w:noProof/>
              </w:rPr>
            </w:pPr>
            <w:r w:rsidRPr="00B06601">
              <w:rPr>
                <w:noProof/>
              </w:rPr>
              <w:t>Dairy, Multi Deck</w:t>
            </w:r>
          </w:p>
        </w:tc>
        <w:tc>
          <w:tcPr>
            <w:tcW w:w="838" w:type="dxa"/>
            <w:shd w:val="clear" w:color="auto" w:fill="auto"/>
            <w:vAlign w:val="center"/>
          </w:tcPr>
          <w:p w14:paraId="5F198D3E" w14:textId="77777777" w:rsidR="00284E85" w:rsidRPr="00B06601" w:rsidRDefault="00BA4306" w:rsidP="00FA592E">
            <w:pPr>
              <w:spacing w:before="120" w:after="120"/>
              <w:rPr>
                <w:noProof/>
              </w:rPr>
            </w:pPr>
            <w:r w:rsidRPr="00B06601">
              <w:rPr>
                <w:noProof/>
              </w:rPr>
              <w:t>DYCS</w:t>
            </w:r>
          </w:p>
        </w:tc>
        <w:tc>
          <w:tcPr>
            <w:tcW w:w="898" w:type="dxa"/>
            <w:shd w:val="clear" w:color="auto" w:fill="auto"/>
            <w:vAlign w:val="center"/>
          </w:tcPr>
          <w:p w14:paraId="724C672D" w14:textId="77777777" w:rsidR="00284E85" w:rsidRPr="00B06601" w:rsidRDefault="00BA4306" w:rsidP="00FA592E">
            <w:pPr>
              <w:spacing w:before="120" w:after="120"/>
              <w:rPr>
                <w:noProof/>
              </w:rPr>
            </w:pPr>
            <w:r w:rsidRPr="00B06601">
              <w:rPr>
                <w:noProof/>
              </w:rPr>
              <w:t>30</w:t>
            </w:r>
          </w:p>
        </w:tc>
        <w:tc>
          <w:tcPr>
            <w:tcW w:w="808" w:type="dxa"/>
            <w:shd w:val="clear" w:color="auto" w:fill="auto"/>
            <w:vAlign w:val="center"/>
          </w:tcPr>
          <w:p w14:paraId="781F1983" w14:textId="77777777" w:rsidR="00284E85" w:rsidRPr="00B06601" w:rsidRDefault="00BA4306" w:rsidP="00FA592E">
            <w:pPr>
              <w:spacing w:before="120" w:after="120"/>
              <w:rPr>
                <w:noProof/>
              </w:rPr>
            </w:pPr>
            <w:r w:rsidRPr="00B06601">
              <w:rPr>
                <w:noProof/>
              </w:rPr>
              <w:t>36</w:t>
            </w:r>
          </w:p>
        </w:tc>
        <w:tc>
          <w:tcPr>
            <w:tcW w:w="1256" w:type="dxa"/>
            <w:shd w:val="clear" w:color="auto" w:fill="auto"/>
            <w:vAlign w:val="center"/>
          </w:tcPr>
          <w:p w14:paraId="5C22B3A5" w14:textId="77777777" w:rsidR="00284E85" w:rsidRPr="00B06601" w:rsidRDefault="00BA4306" w:rsidP="00FA592E">
            <w:pPr>
              <w:spacing w:before="120" w:after="120"/>
              <w:rPr>
                <w:noProof/>
              </w:rPr>
            </w:pPr>
            <w:r w:rsidRPr="00B06601">
              <w:rPr>
                <w:noProof/>
              </w:rPr>
              <w:t>+10</w:t>
            </w:r>
          </w:p>
        </w:tc>
        <w:tc>
          <w:tcPr>
            <w:tcW w:w="1346" w:type="dxa"/>
            <w:shd w:val="clear" w:color="auto" w:fill="auto"/>
            <w:vAlign w:val="center"/>
          </w:tcPr>
          <w:p w14:paraId="3A52A0ED" w14:textId="77777777" w:rsidR="00284E85" w:rsidRPr="00B06601" w:rsidRDefault="00BA4306" w:rsidP="00FA592E">
            <w:pPr>
              <w:spacing w:before="120" w:after="120"/>
              <w:rPr>
                <w:noProof/>
              </w:rPr>
            </w:pPr>
            <w:r w:rsidRPr="00B06601">
              <w:rPr>
                <w:noProof/>
              </w:rPr>
              <w:t>-10</w:t>
            </w:r>
          </w:p>
        </w:tc>
        <w:tc>
          <w:tcPr>
            <w:tcW w:w="918" w:type="dxa"/>
            <w:shd w:val="clear" w:color="auto" w:fill="auto"/>
            <w:vAlign w:val="center"/>
          </w:tcPr>
          <w:p w14:paraId="0EF471BA" w14:textId="77777777" w:rsidR="00284E85" w:rsidRPr="00B06601" w:rsidRDefault="00BA4306" w:rsidP="00FA592E">
            <w:pPr>
              <w:spacing w:before="120" w:after="120"/>
              <w:rPr>
                <w:noProof/>
              </w:rPr>
            </w:pPr>
            <w:r w:rsidRPr="00B06601">
              <w:rPr>
                <w:noProof/>
              </w:rPr>
              <w:t>90</w:t>
            </w:r>
          </w:p>
        </w:tc>
      </w:tr>
      <w:tr w:rsidR="00D20FCD" w14:paraId="1EA32160" w14:textId="77777777" w:rsidTr="00B06601">
        <w:trPr>
          <w:trHeight w:val="288"/>
        </w:trPr>
        <w:tc>
          <w:tcPr>
            <w:tcW w:w="2792" w:type="dxa"/>
            <w:shd w:val="clear" w:color="auto" w:fill="auto"/>
            <w:vAlign w:val="center"/>
          </w:tcPr>
          <w:p w14:paraId="04003223" w14:textId="77777777" w:rsidR="00BA4306" w:rsidRPr="00B06601" w:rsidRDefault="00BA4306" w:rsidP="00FA592E">
            <w:pPr>
              <w:spacing w:before="120" w:after="120"/>
              <w:rPr>
                <w:noProof/>
              </w:rPr>
            </w:pPr>
            <w:r w:rsidRPr="00B06601">
              <w:rPr>
                <w:noProof/>
              </w:rPr>
              <w:t>Deli, Multi Deck, Self Service</w:t>
            </w:r>
          </w:p>
        </w:tc>
        <w:tc>
          <w:tcPr>
            <w:tcW w:w="838" w:type="dxa"/>
            <w:shd w:val="clear" w:color="auto" w:fill="auto"/>
            <w:vAlign w:val="center"/>
          </w:tcPr>
          <w:p w14:paraId="1690203D" w14:textId="77777777" w:rsidR="00BA4306" w:rsidRPr="00B06601" w:rsidRDefault="00BA4306" w:rsidP="00FA592E">
            <w:pPr>
              <w:spacing w:before="120" w:after="120"/>
              <w:rPr>
                <w:noProof/>
              </w:rPr>
            </w:pPr>
            <w:r w:rsidRPr="00B06601">
              <w:rPr>
                <w:noProof/>
              </w:rPr>
              <w:t>DELI</w:t>
            </w:r>
          </w:p>
        </w:tc>
        <w:tc>
          <w:tcPr>
            <w:tcW w:w="898" w:type="dxa"/>
            <w:shd w:val="clear" w:color="auto" w:fill="auto"/>
            <w:vAlign w:val="center"/>
          </w:tcPr>
          <w:p w14:paraId="32318E7D" w14:textId="77777777" w:rsidR="00BA4306" w:rsidRPr="00B06601" w:rsidRDefault="00BA4306" w:rsidP="00FA592E">
            <w:pPr>
              <w:spacing w:before="120" w:after="120"/>
              <w:rPr>
                <w:noProof/>
              </w:rPr>
            </w:pPr>
            <w:r w:rsidRPr="00B06601">
              <w:rPr>
                <w:noProof/>
              </w:rPr>
              <w:t>32</w:t>
            </w:r>
          </w:p>
        </w:tc>
        <w:tc>
          <w:tcPr>
            <w:tcW w:w="808" w:type="dxa"/>
            <w:shd w:val="clear" w:color="auto" w:fill="auto"/>
            <w:vAlign w:val="center"/>
          </w:tcPr>
          <w:p w14:paraId="32343272" w14:textId="77777777" w:rsidR="00BA4306" w:rsidRPr="00B06601" w:rsidRDefault="00BA4306" w:rsidP="00FA592E">
            <w:pPr>
              <w:spacing w:before="120" w:after="120"/>
              <w:rPr>
                <w:noProof/>
              </w:rPr>
            </w:pPr>
            <w:r w:rsidRPr="00B06601">
              <w:rPr>
                <w:noProof/>
              </w:rPr>
              <w:t>35</w:t>
            </w:r>
          </w:p>
        </w:tc>
        <w:tc>
          <w:tcPr>
            <w:tcW w:w="1256" w:type="dxa"/>
            <w:shd w:val="clear" w:color="auto" w:fill="auto"/>
            <w:vAlign w:val="center"/>
          </w:tcPr>
          <w:p w14:paraId="177FFB82"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23E077A1"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755A2750" w14:textId="77777777" w:rsidR="00BA4306" w:rsidRPr="00B06601" w:rsidRDefault="00BA4306" w:rsidP="00FA592E">
            <w:pPr>
              <w:spacing w:before="120" w:after="120"/>
              <w:rPr>
                <w:noProof/>
              </w:rPr>
            </w:pPr>
            <w:r w:rsidRPr="00B06601">
              <w:rPr>
                <w:noProof/>
              </w:rPr>
              <w:t>90</w:t>
            </w:r>
          </w:p>
        </w:tc>
      </w:tr>
      <w:tr w:rsidR="00D20FCD" w14:paraId="21047E6B" w14:textId="77777777" w:rsidTr="00B06601">
        <w:trPr>
          <w:trHeight w:val="288"/>
        </w:trPr>
        <w:tc>
          <w:tcPr>
            <w:tcW w:w="2792" w:type="dxa"/>
            <w:shd w:val="clear" w:color="auto" w:fill="auto"/>
            <w:vAlign w:val="center"/>
          </w:tcPr>
          <w:p w14:paraId="73441658" w14:textId="77777777" w:rsidR="00BA4306" w:rsidRPr="00B06601" w:rsidRDefault="00BA4306" w:rsidP="00FA592E">
            <w:pPr>
              <w:spacing w:before="120" w:after="120"/>
              <w:rPr>
                <w:noProof/>
              </w:rPr>
            </w:pPr>
            <w:r w:rsidRPr="00B06601">
              <w:rPr>
                <w:noProof/>
              </w:rPr>
              <w:t>Multi Deck Deli Case</w:t>
            </w:r>
          </w:p>
        </w:tc>
        <w:tc>
          <w:tcPr>
            <w:tcW w:w="838" w:type="dxa"/>
            <w:shd w:val="clear" w:color="auto" w:fill="auto"/>
            <w:vAlign w:val="center"/>
          </w:tcPr>
          <w:p w14:paraId="161A3032" w14:textId="77777777" w:rsidR="00BA4306" w:rsidRPr="00B06601" w:rsidRDefault="00BA4306" w:rsidP="00FA592E">
            <w:pPr>
              <w:spacing w:before="120" w:after="120"/>
              <w:rPr>
                <w:noProof/>
              </w:rPr>
            </w:pPr>
            <w:r w:rsidRPr="00B06601">
              <w:rPr>
                <w:noProof/>
              </w:rPr>
              <w:t>MDDI</w:t>
            </w:r>
          </w:p>
        </w:tc>
        <w:tc>
          <w:tcPr>
            <w:tcW w:w="898" w:type="dxa"/>
            <w:shd w:val="clear" w:color="auto" w:fill="auto"/>
            <w:vAlign w:val="center"/>
          </w:tcPr>
          <w:p w14:paraId="05B7BC51" w14:textId="77777777" w:rsidR="00BA4306" w:rsidRPr="00B06601" w:rsidRDefault="00BA4306" w:rsidP="00FA592E">
            <w:pPr>
              <w:spacing w:before="120" w:after="120"/>
              <w:rPr>
                <w:noProof/>
              </w:rPr>
            </w:pPr>
            <w:r w:rsidRPr="00B06601">
              <w:rPr>
                <w:noProof/>
              </w:rPr>
              <w:t>32</w:t>
            </w:r>
          </w:p>
        </w:tc>
        <w:tc>
          <w:tcPr>
            <w:tcW w:w="808" w:type="dxa"/>
            <w:shd w:val="clear" w:color="auto" w:fill="auto"/>
            <w:vAlign w:val="center"/>
          </w:tcPr>
          <w:p w14:paraId="74C03435" w14:textId="77777777" w:rsidR="00BA4306" w:rsidRPr="00B06601" w:rsidRDefault="00BA4306" w:rsidP="00FA592E">
            <w:pPr>
              <w:spacing w:before="120" w:after="120"/>
              <w:rPr>
                <w:noProof/>
              </w:rPr>
            </w:pPr>
            <w:r w:rsidRPr="00B06601">
              <w:rPr>
                <w:noProof/>
              </w:rPr>
              <w:t>35</w:t>
            </w:r>
          </w:p>
        </w:tc>
        <w:tc>
          <w:tcPr>
            <w:tcW w:w="1256" w:type="dxa"/>
            <w:shd w:val="clear" w:color="auto" w:fill="auto"/>
            <w:vAlign w:val="center"/>
          </w:tcPr>
          <w:p w14:paraId="0C9FCBB8"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69570C10"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4B76A0D2" w14:textId="77777777" w:rsidR="00BA4306" w:rsidRPr="00B06601" w:rsidRDefault="00BA4306" w:rsidP="00FA592E">
            <w:pPr>
              <w:spacing w:before="120" w:after="120"/>
              <w:rPr>
                <w:noProof/>
              </w:rPr>
            </w:pPr>
            <w:r w:rsidRPr="00B06601">
              <w:rPr>
                <w:noProof/>
              </w:rPr>
              <w:t>90</w:t>
            </w:r>
          </w:p>
        </w:tc>
      </w:tr>
      <w:tr w:rsidR="00D20FCD" w14:paraId="3A1E9A06" w14:textId="77777777" w:rsidTr="00B06601">
        <w:trPr>
          <w:trHeight w:val="288"/>
        </w:trPr>
        <w:tc>
          <w:tcPr>
            <w:tcW w:w="2792" w:type="dxa"/>
            <w:shd w:val="clear" w:color="auto" w:fill="auto"/>
            <w:vAlign w:val="center"/>
          </w:tcPr>
          <w:p w14:paraId="44729873" w14:textId="77777777" w:rsidR="00BA4306" w:rsidRPr="00B06601" w:rsidRDefault="00BA4306" w:rsidP="00FA592E">
            <w:pPr>
              <w:spacing w:before="120" w:after="120"/>
              <w:rPr>
                <w:noProof/>
              </w:rPr>
            </w:pPr>
            <w:r w:rsidRPr="00B06601">
              <w:rPr>
                <w:noProof/>
              </w:rPr>
              <w:t>Service Deli</w:t>
            </w:r>
          </w:p>
        </w:tc>
        <w:tc>
          <w:tcPr>
            <w:tcW w:w="838" w:type="dxa"/>
            <w:shd w:val="clear" w:color="auto" w:fill="auto"/>
            <w:vAlign w:val="center"/>
          </w:tcPr>
          <w:p w14:paraId="7B4F5BD9" w14:textId="77777777" w:rsidR="00BA4306" w:rsidRPr="00B06601" w:rsidRDefault="00BA4306" w:rsidP="00FA592E">
            <w:pPr>
              <w:spacing w:before="120" w:after="120"/>
              <w:rPr>
                <w:noProof/>
              </w:rPr>
            </w:pPr>
            <w:r w:rsidRPr="00B06601">
              <w:rPr>
                <w:noProof/>
              </w:rPr>
              <w:t>SVDL</w:t>
            </w:r>
          </w:p>
        </w:tc>
        <w:tc>
          <w:tcPr>
            <w:tcW w:w="898" w:type="dxa"/>
            <w:shd w:val="clear" w:color="auto" w:fill="auto"/>
            <w:vAlign w:val="center"/>
          </w:tcPr>
          <w:p w14:paraId="2E839F80" w14:textId="77777777" w:rsidR="00BA4306" w:rsidRPr="00B06601" w:rsidRDefault="00BA4306" w:rsidP="00FA592E">
            <w:pPr>
              <w:spacing w:before="120" w:after="120"/>
              <w:rPr>
                <w:noProof/>
              </w:rPr>
            </w:pPr>
            <w:r w:rsidRPr="00B06601">
              <w:rPr>
                <w:noProof/>
              </w:rPr>
              <w:t>32</w:t>
            </w:r>
          </w:p>
        </w:tc>
        <w:tc>
          <w:tcPr>
            <w:tcW w:w="808" w:type="dxa"/>
            <w:shd w:val="clear" w:color="auto" w:fill="auto"/>
            <w:vAlign w:val="center"/>
          </w:tcPr>
          <w:p w14:paraId="0A8ABB28" w14:textId="77777777" w:rsidR="00BA4306" w:rsidRPr="00B06601" w:rsidRDefault="00BA4306" w:rsidP="00FA592E">
            <w:pPr>
              <w:spacing w:before="120" w:after="120"/>
              <w:rPr>
                <w:noProof/>
              </w:rPr>
            </w:pPr>
            <w:r w:rsidRPr="00B06601">
              <w:rPr>
                <w:noProof/>
              </w:rPr>
              <w:t>35</w:t>
            </w:r>
          </w:p>
        </w:tc>
        <w:tc>
          <w:tcPr>
            <w:tcW w:w="1256" w:type="dxa"/>
            <w:shd w:val="clear" w:color="auto" w:fill="auto"/>
            <w:vAlign w:val="center"/>
          </w:tcPr>
          <w:p w14:paraId="073AB637"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726D16CC"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5E108080" w14:textId="77777777" w:rsidR="00BA4306" w:rsidRPr="00B06601" w:rsidRDefault="00BA4306" w:rsidP="00FA592E">
            <w:pPr>
              <w:spacing w:before="120" w:after="120"/>
              <w:rPr>
                <w:noProof/>
              </w:rPr>
            </w:pPr>
            <w:r w:rsidRPr="00B06601">
              <w:rPr>
                <w:noProof/>
              </w:rPr>
              <w:t>90</w:t>
            </w:r>
          </w:p>
        </w:tc>
      </w:tr>
      <w:tr w:rsidR="00D20FCD" w14:paraId="232AC36E" w14:textId="77777777" w:rsidTr="00B06601">
        <w:trPr>
          <w:trHeight w:val="288"/>
        </w:trPr>
        <w:tc>
          <w:tcPr>
            <w:tcW w:w="2792" w:type="dxa"/>
            <w:shd w:val="clear" w:color="auto" w:fill="auto"/>
            <w:vAlign w:val="center"/>
          </w:tcPr>
          <w:p w14:paraId="4307A4C2" w14:textId="77777777" w:rsidR="00BA4306" w:rsidRPr="00B06601" w:rsidRDefault="00BA4306" w:rsidP="00FA592E">
            <w:pPr>
              <w:spacing w:before="120" w:after="120"/>
              <w:rPr>
                <w:noProof/>
              </w:rPr>
            </w:pPr>
            <w:r w:rsidRPr="00B06601">
              <w:rPr>
                <w:noProof/>
              </w:rPr>
              <w:t>Deli, Glass Door</w:t>
            </w:r>
          </w:p>
        </w:tc>
        <w:tc>
          <w:tcPr>
            <w:tcW w:w="838" w:type="dxa"/>
            <w:shd w:val="clear" w:color="auto" w:fill="auto"/>
            <w:vAlign w:val="center"/>
          </w:tcPr>
          <w:p w14:paraId="17487262" w14:textId="77777777" w:rsidR="00BA4306" w:rsidRPr="00B06601" w:rsidRDefault="00BA4306" w:rsidP="00FA592E">
            <w:pPr>
              <w:spacing w:before="120" w:after="120"/>
              <w:rPr>
                <w:noProof/>
              </w:rPr>
            </w:pPr>
            <w:r w:rsidRPr="00B06601">
              <w:rPr>
                <w:noProof/>
              </w:rPr>
              <w:t>DLGD</w:t>
            </w:r>
          </w:p>
        </w:tc>
        <w:tc>
          <w:tcPr>
            <w:tcW w:w="898" w:type="dxa"/>
            <w:shd w:val="clear" w:color="auto" w:fill="auto"/>
            <w:vAlign w:val="center"/>
          </w:tcPr>
          <w:p w14:paraId="5158CD27" w14:textId="77777777" w:rsidR="00BA4306" w:rsidRPr="00B06601" w:rsidRDefault="00BA4306" w:rsidP="00FA592E">
            <w:pPr>
              <w:spacing w:before="120" w:after="120"/>
              <w:rPr>
                <w:noProof/>
              </w:rPr>
            </w:pPr>
            <w:r w:rsidRPr="00B06601">
              <w:rPr>
                <w:noProof/>
              </w:rPr>
              <w:t>28</w:t>
            </w:r>
          </w:p>
        </w:tc>
        <w:tc>
          <w:tcPr>
            <w:tcW w:w="808" w:type="dxa"/>
            <w:shd w:val="clear" w:color="auto" w:fill="auto"/>
            <w:vAlign w:val="center"/>
          </w:tcPr>
          <w:p w14:paraId="56C329CF" w14:textId="77777777" w:rsidR="00BA4306" w:rsidRPr="00B06601" w:rsidRDefault="00BA4306" w:rsidP="00FA592E">
            <w:pPr>
              <w:spacing w:before="120" w:after="120"/>
              <w:rPr>
                <w:noProof/>
              </w:rPr>
            </w:pPr>
            <w:r w:rsidRPr="00B06601">
              <w:rPr>
                <w:noProof/>
              </w:rPr>
              <w:t>32</w:t>
            </w:r>
          </w:p>
        </w:tc>
        <w:tc>
          <w:tcPr>
            <w:tcW w:w="1256" w:type="dxa"/>
            <w:shd w:val="clear" w:color="auto" w:fill="auto"/>
            <w:vAlign w:val="center"/>
          </w:tcPr>
          <w:p w14:paraId="1827BF78"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47E92D32"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57779F65" w14:textId="77777777" w:rsidR="00BA4306" w:rsidRPr="00B06601" w:rsidRDefault="00BA4306" w:rsidP="00FA592E">
            <w:pPr>
              <w:spacing w:before="120" w:after="120"/>
              <w:rPr>
                <w:noProof/>
              </w:rPr>
            </w:pPr>
            <w:r w:rsidRPr="00B06601">
              <w:rPr>
                <w:noProof/>
              </w:rPr>
              <w:t>90</w:t>
            </w:r>
          </w:p>
        </w:tc>
      </w:tr>
      <w:tr w:rsidR="00D20FCD" w14:paraId="1EAEA672" w14:textId="77777777" w:rsidTr="00B06601">
        <w:trPr>
          <w:trHeight w:val="288"/>
        </w:trPr>
        <w:tc>
          <w:tcPr>
            <w:tcW w:w="2792" w:type="dxa"/>
            <w:shd w:val="clear" w:color="auto" w:fill="auto"/>
            <w:vAlign w:val="center"/>
          </w:tcPr>
          <w:p w14:paraId="3A980F5B" w14:textId="77777777" w:rsidR="00BA4306" w:rsidRPr="00B06601" w:rsidRDefault="00BA4306" w:rsidP="00FA592E">
            <w:pPr>
              <w:spacing w:before="120" w:after="120"/>
              <w:rPr>
                <w:noProof/>
              </w:rPr>
            </w:pPr>
            <w:r w:rsidRPr="00B06601">
              <w:rPr>
                <w:noProof/>
              </w:rPr>
              <w:t>Fish/Seafood Case</w:t>
            </w:r>
          </w:p>
        </w:tc>
        <w:tc>
          <w:tcPr>
            <w:tcW w:w="838" w:type="dxa"/>
            <w:shd w:val="clear" w:color="auto" w:fill="auto"/>
            <w:vAlign w:val="center"/>
          </w:tcPr>
          <w:p w14:paraId="7691D8F7" w14:textId="77777777" w:rsidR="00BA4306" w:rsidRPr="00B06601" w:rsidRDefault="00BA4306" w:rsidP="00FA592E">
            <w:pPr>
              <w:spacing w:before="120" w:after="120"/>
              <w:rPr>
                <w:noProof/>
              </w:rPr>
            </w:pPr>
            <w:r w:rsidRPr="00B06601">
              <w:rPr>
                <w:noProof/>
              </w:rPr>
              <w:t>FISH</w:t>
            </w:r>
          </w:p>
        </w:tc>
        <w:tc>
          <w:tcPr>
            <w:tcW w:w="898" w:type="dxa"/>
            <w:shd w:val="clear" w:color="auto" w:fill="auto"/>
            <w:vAlign w:val="center"/>
          </w:tcPr>
          <w:p w14:paraId="543D83CD" w14:textId="77777777" w:rsidR="00BA4306" w:rsidRPr="00B06601" w:rsidRDefault="00BA4306" w:rsidP="00FA592E">
            <w:pPr>
              <w:spacing w:before="120" w:after="120"/>
              <w:rPr>
                <w:noProof/>
              </w:rPr>
            </w:pPr>
            <w:r w:rsidRPr="00B06601">
              <w:rPr>
                <w:noProof/>
              </w:rPr>
              <w:t>28</w:t>
            </w:r>
          </w:p>
        </w:tc>
        <w:tc>
          <w:tcPr>
            <w:tcW w:w="808" w:type="dxa"/>
            <w:shd w:val="clear" w:color="auto" w:fill="auto"/>
            <w:vAlign w:val="center"/>
          </w:tcPr>
          <w:p w14:paraId="56F623EA" w14:textId="77777777" w:rsidR="00BA4306" w:rsidRPr="00B06601" w:rsidRDefault="00BA4306" w:rsidP="00FA592E">
            <w:pPr>
              <w:spacing w:before="120" w:after="120"/>
              <w:rPr>
                <w:noProof/>
              </w:rPr>
            </w:pPr>
            <w:r w:rsidRPr="00B06601">
              <w:rPr>
                <w:noProof/>
              </w:rPr>
              <w:t>34</w:t>
            </w:r>
          </w:p>
        </w:tc>
        <w:tc>
          <w:tcPr>
            <w:tcW w:w="1256" w:type="dxa"/>
            <w:shd w:val="clear" w:color="auto" w:fill="auto"/>
            <w:vAlign w:val="center"/>
          </w:tcPr>
          <w:p w14:paraId="3BCCBD0C"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387D448F"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38BBFB90" w14:textId="77777777" w:rsidR="00BA4306" w:rsidRPr="00B06601" w:rsidRDefault="00BA4306" w:rsidP="00FA592E">
            <w:pPr>
              <w:spacing w:before="120" w:after="120"/>
              <w:rPr>
                <w:noProof/>
              </w:rPr>
            </w:pPr>
            <w:r w:rsidRPr="00B06601">
              <w:rPr>
                <w:noProof/>
              </w:rPr>
              <w:t>90</w:t>
            </w:r>
          </w:p>
        </w:tc>
      </w:tr>
      <w:tr w:rsidR="00D20FCD" w14:paraId="3702D0E2" w14:textId="77777777" w:rsidTr="00B06601">
        <w:trPr>
          <w:trHeight w:val="288"/>
        </w:trPr>
        <w:tc>
          <w:tcPr>
            <w:tcW w:w="2792" w:type="dxa"/>
            <w:shd w:val="clear" w:color="auto" w:fill="auto"/>
            <w:vAlign w:val="center"/>
          </w:tcPr>
          <w:p w14:paraId="2D3422CE" w14:textId="77777777" w:rsidR="00BA4306" w:rsidRPr="00B06601" w:rsidRDefault="00BA4306" w:rsidP="00FA592E">
            <w:pPr>
              <w:spacing w:before="120" w:after="120"/>
              <w:rPr>
                <w:noProof/>
              </w:rPr>
            </w:pPr>
            <w:r w:rsidRPr="00B06601">
              <w:rPr>
                <w:noProof/>
              </w:rPr>
              <w:t>Frozen Food, Single Deck</w:t>
            </w:r>
          </w:p>
        </w:tc>
        <w:tc>
          <w:tcPr>
            <w:tcW w:w="838" w:type="dxa"/>
            <w:shd w:val="clear" w:color="auto" w:fill="auto"/>
            <w:vAlign w:val="center"/>
          </w:tcPr>
          <w:p w14:paraId="442805F0" w14:textId="77777777" w:rsidR="00BA4306" w:rsidRPr="00B06601" w:rsidRDefault="00BA4306" w:rsidP="00FA592E">
            <w:pPr>
              <w:spacing w:before="120" w:after="120"/>
              <w:rPr>
                <w:noProof/>
              </w:rPr>
            </w:pPr>
            <w:r w:rsidRPr="00B06601">
              <w:rPr>
                <w:noProof/>
              </w:rPr>
              <w:t>SDF</w:t>
            </w:r>
            <w:r w:rsidR="00C1708C" w:rsidRPr="00B06601">
              <w:rPr>
                <w:noProof/>
              </w:rPr>
              <w:t>F</w:t>
            </w:r>
          </w:p>
        </w:tc>
        <w:tc>
          <w:tcPr>
            <w:tcW w:w="898" w:type="dxa"/>
            <w:shd w:val="clear" w:color="auto" w:fill="auto"/>
            <w:vAlign w:val="center"/>
          </w:tcPr>
          <w:p w14:paraId="4E789E81" w14:textId="77777777" w:rsidR="00BA4306" w:rsidRPr="00B06601" w:rsidRDefault="00BA4306" w:rsidP="00FA592E">
            <w:pPr>
              <w:spacing w:before="120" w:after="120"/>
              <w:rPr>
                <w:noProof/>
              </w:rPr>
            </w:pPr>
            <w:r w:rsidRPr="00B06601">
              <w:rPr>
                <w:noProof/>
              </w:rPr>
              <w:t>-8</w:t>
            </w:r>
          </w:p>
        </w:tc>
        <w:tc>
          <w:tcPr>
            <w:tcW w:w="808" w:type="dxa"/>
            <w:shd w:val="clear" w:color="auto" w:fill="auto"/>
            <w:vAlign w:val="center"/>
          </w:tcPr>
          <w:p w14:paraId="04659E4C" w14:textId="77777777" w:rsidR="00BA4306" w:rsidRPr="00B06601" w:rsidRDefault="00BA4306" w:rsidP="00FA592E">
            <w:pPr>
              <w:spacing w:before="120" w:after="120"/>
              <w:rPr>
                <w:noProof/>
              </w:rPr>
            </w:pPr>
            <w:r w:rsidRPr="00B06601">
              <w:rPr>
                <w:noProof/>
              </w:rPr>
              <w:t>-3</w:t>
            </w:r>
          </w:p>
        </w:tc>
        <w:tc>
          <w:tcPr>
            <w:tcW w:w="1256" w:type="dxa"/>
            <w:shd w:val="clear" w:color="auto" w:fill="auto"/>
            <w:vAlign w:val="center"/>
          </w:tcPr>
          <w:p w14:paraId="49767E82"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61E02435"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6ED9DD11" w14:textId="77777777" w:rsidR="00BA4306" w:rsidRPr="00B06601" w:rsidRDefault="00BA4306" w:rsidP="00FA592E">
            <w:pPr>
              <w:spacing w:before="120" w:after="120"/>
              <w:rPr>
                <w:noProof/>
              </w:rPr>
            </w:pPr>
            <w:r w:rsidRPr="00B06601">
              <w:rPr>
                <w:noProof/>
              </w:rPr>
              <w:t>90</w:t>
            </w:r>
          </w:p>
        </w:tc>
      </w:tr>
      <w:tr w:rsidR="00D20FCD" w14:paraId="60C1E5C3" w14:textId="77777777" w:rsidTr="00B06601">
        <w:trPr>
          <w:trHeight w:val="288"/>
        </w:trPr>
        <w:tc>
          <w:tcPr>
            <w:tcW w:w="2792" w:type="dxa"/>
            <w:shd w:val="clear" w:color="auto" w:fill="auto"/>
            <w:vAlign w:val="center"/>
          </w:tcPr>
          <w:p w14:paraId="021443C0" w14:textId="77777777" w:rsidR="00BA4306" w:rsidRPr="00B06601" w:rsidRDefault="00BA4306" w:rsidP="00FA592E">
            <w:pPr>
              <w:spacing w:before="120" w:after="120"/>
              <w:rPr>
                <w:noProof/>
              </w:rPr>
            </w:pPr>
            <w:r w:rsidRPr="00B06601">
              <w:rPr>
                <w:noProof/>
              </w:rPr>
              <w:t>Frozen Food, Glass Door</w:t>
            </w:r>
          </w:p>
        </w:tc>
        <w:tc>
          <w:tcPr>
            <w:tcW w:w="838" w:type="dxa"/>
            <w:shd w:val="clear" w:color="auto" w:fill="auto"/>
            <w:vAlign w:val="center"/>
          </w:tcPr>
          <w:p w14:paraId="5E77C177" w14:textId="77777777" w:rsidR="00BA4306" w:rsidRPr="00B06601" w:rsidRDefault="00BA4306" w:rsidP="00FA592E">
            <w:pPr>
              <w:spacing w:before="120" w:after="120"/>
              <w:rPr>
                <w:noProof/>
              </w:rPr>
            </w:pPr>
            <w:r w:rsidRPr="00B06601">
              <w:rPr>
                <w:noProof/>
              </w:rPr>
              <w:t>FZGD</w:t>
            </w:r>
          </w:p>
        </w:tc>
        <w:tc>
          <w:tcPr>
            <w:tcW w:w="898" w:type="dxa"/>
            <w:shd w:val="clear" w:color="auto" w:fill="auto"/>
            <w:vAlign w:val="center"/>
          </w:tcPr>
          <w:p w14:paraId="3345CC39" w14:textId="77777777" w:rsidR="00BA4306" w:rsidRPr="00B06601" w:rsidRDefault="00BA4306" w:rsidP="00FA592E">
            <w:pPr>
              <w:spacing w:before="120" w:after="120"/>
              <w:rPr>
                <w:noProof/>
              </w:rPr>
            </w:pPr>
            <w:r w:rsidRPr="00B06601">
              <w:rPr>
                <w:noProof/>
              </w:rPr>
              <w:t>-6</w:t>
            </w:r>
          </w:p>
        </w:tc>
        <w:tc>
          <w:tcPr>
            <w:tcW w:w="808" w:type="dxa"/>
            <w:shd w:val="clear" w:color="auto" w:fill="auto"/>
            <w:vAlign w:val="center"/>
          </w:tcPr>
          <w:p w14:paraId="17B876F5" w14:textId="77777777" w:rsidR="00BA4306" w:rsidRPr="00B06601" w:rsidRDefault="00BA4306" w:rsidP="00FA592E">
            <w:pPr>
              <w:spacing w:before="120" w:after="120"/>
              <w:rPr>
                <w:noProof/>
              </w:rPr>
            </w:pPr>
            <w:r w:rsidRPr="00B06601">
              <w:rPr>
                <w:noProof/>
              </w:rPr>
              <w:t>-1</w:t>
            </w:r>
          </w:p>
        </w:tc>
        <w:tc>
          <w:tcPr>
            <w:tcW w:w="1256" w:type="dxa"/>
            <w:shd w:val="clear" w:color="auto" w:fill="auto"/>
            <w:vAlign w:val="center"/>
          </w:tcPr>
          <w:p w14:paraId="1AB85D16"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2DD7E4CB"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4E710461" w14:textId="77777777" w:rsidR="00BA4306" w:rsidRPr="00B06601" w:rsidRDefault="00BA4306" w:rsidP="00FA592E">
            <w:pPr>
              <w:spacing w:before="120" w:after="120"/>
              <w:rPr>
                <w:noProof/>
              </w:rPr>
            </w:pPr>
            <w:r w:rsidRPr="00B06601">
              <w:rPr>
                <w:noProof/>
              </w:rPr>
              <w:t>90</w:t>
            </w:r>
          </w:p>
        </w:tc>
      </w:tr>
      <w:tr w:rsidR="00D20FCD" w14:paraId="0B0F8C08" w14:textId="77777777" w:rsidTr="00B06601">
        <w:trPr>
          <w:trHeight w:val="288"/>
        </w:trPr>
        <w:tc>
          <w:tcPr>
            <w:tcW w:w="2792" w:type="dxa"/>
            <w:shd w:val="clear" w:color="auto" w:fill="auto"/>
            <w:vAlign w:val="center"/>
          </w:tcPr>
          <w:p w14:paraId="09985298" w14:textId="77777777" w:rsidR="00BA4306" w:rsidRPr="00B06601" w:rsidRDefault="00BA4306" w:rsidP="00FA592E">
            <w:pPr>
              <w:spacing w:before="120" w:after="120"/>
              <w:rPr>
                <w:noProof/>
              </w:rPr>
            </w:pPr>
            <w:r w:rsidRPr="00B06601">
              <w:rPr>
                <w:noProof/>
              </w:rPr>
              <w:t>Ice Cream, Glass Door</w:t>
            </w:r>
          </w:p>
        </w:tc>
        <w:tc>
          <w:tcPr>
            <w:tcW w:w="838" w:type="dxa"/>
            <w:shd w:val="clear" w:color="auto" w:fill="auto"/>
            <w:vAlign w:val="center"/>
          </w:tcPr>
          <w:p w14:paraId="33A54226" w14:textId="77777777" w:rsidR="00BA4306" w:rsidRPr="00B06601" w:rsidRDefault="00BA4306" w:rsidP="00FA592E">
            <w:pPr>
              <w:spacing w:before="120" w:after="120"/>
              <w:rPr>
                <w:noProof/>
              </w:rPr>
            </w:pPr>
            <w:r w:rsidRPr="00B06601">
              <w:rPr>
                <w:noProof/>
              </w:rPr>
              <w:t>ICGD</w:t>
            </w:r>
          </w:p>
        </w:tc>
        <w:tc>
          <w:tcPr>
            <w:tcW w:w="898" w:type="dxa"/>
            <w:shd w:val="clear" w:color="auto" w:fill="auto"/>
            <w:vAlign w:val="center"/>
          </w:tcPr>
          <w:p w14:paraId="65E776BB" w14:textId="77777777" w:rsidR="00BA4306" w:rsidRPr="00B06601" w:rsidRDefault="00BA4306" w:rsidP="00FA592E">
            <w:pPr>
              <w:spacing w:before="120" w:after="120"/>
              <w:rPr>
                <w:noProof/>
              </w:rPr>
            </w:pPr>
            <w:r w:rsidRPr="00B06601">
              <w:rPr>
                <w:noProof/>
              </w:rPr>
              <w:t>-15</w:t>
            </w:r>
          </w:p>
        </w:tc>
        <w:tc>
          <w:tcPr>
            <w:tcW w:w="808" w:type="dxa"/>
            <w:shd w:val="clear" w:color="auto" w:fill="auto"/>
            <w:vAlign w:val="center"/>
          </w:tcPr>
          <w:p w14:paraId="7BC2D659" w14:textId="77777777" w:rsidR="00BA4306" w:rsidRPr="00B06601" w:rsidRDefault="00BA4306" w:rsidP="00FA592E">
            <w:pPr>
              <w:spacing w:before="120" w:after="120"/>
              <w:rPr>
                <w:noProof/>
              </w:rPr>
            </w:pPr>
            <w:r w:rsidRPr="00B06601">
              <w:rPr>
                <w:noProof/>
              </w:rPr>
              <w:t>-10</w:t>
            </w:r>
          </w:p>
        </w:tc>
        <w:tc>
          <w:tcPr>
            <w:tcW w:w="1256" w:type="dxa"/>
            <w:shd w:val="clear" w:color="auto" w:fill="auto"/>
            <w:vAlign w:val="center"/>
          </w:tcPr>
          <w:p w14:paraId="7CA5FC2E" w14:textId="77777777" w:rsidR="00BA4306" w:rsidRPr="00B06601" w:rsidRDefault="00BA4306" w:rsidP="00FA592E">
            <w:pPr>
              <w:spacing w:before="120" w:after="120"/>
              <w:rPr>
                <w:noProof/>
              </w:rPr>
            </w:pPr>
            <w:r w:rsidRPr="00B06601">
              <w:rPr>
                <w:noProof/>
              </w:rPr>
              <w:t>+10</w:t>
            </w:r>
          </w:p>
        </w:tc>
        <w:tc>
          <w:tcPr>
            <w:tcW w:w="1346" w:type="dxa"/>
            <w:shd w:val="clear" w:color="auto" w:fill="auto"/>
            <w:vAlign w:val="center"/>
          </w:tcPr>
          <w:p w14:paraId="06C867A0" w14:textId="77777777" w:rsidR="00BA4306" w:rsidRPr="00B06601" w:rsidRDefault="00BA4306" w:rsidP="00FA592E">
            <w:pPr>
              <w:spacing w:before="120" w:after="120"/>
              <w:rPr>
                <w:noProof/>
              </w:rPr>
            </w:pPr>
            <w:r w:rsidRPr="00B06601">
              <w:rPr>
                <w:noProof/>
              </w:rPr>
              <w:t>-10</w:t>
            </w:r>
          </w:p>
        </w:tc>
        <w:tc>
          <w:tcPr>
            <w:tcW w:w="918" w:type="dxa"/>
            <w:shd w:val="clear" w:color="auto" w:fill="auto"/>
            <w:vAlign w:val="center"/>
          </w:tcPr>
          <w:p w14:paraId="513C22CA" w14:textId="77777777" w:rsidR="00BA4306" w:rsidRPr="00B06601" w:rsidRDefault="00BA4306" w:rsidP="00FA592E">
            <w:pPr>
              <w:spacing w:before="120" w:after="120"/>
              <w:rPr>
                <w:noProof/>
              </w:rPr>
            </w:pPr>
            <w:r w:rsidRPr="00B06601">
              <w:rPr>
                <w:noProof/>
              </w:rPr>
              <w:t>90</w:t>
            </w:r>
          </w:p>
        </w:tc>
      </w:tr>
      <w:tr w:rsidR="00D20FCD" w14:paraId="54D372D2" w14:textId="77777777" w:rsidTr="00B06601">
        <w:trPr>
          <w:trHeight w:val="288"/>
        </w:trPr>
        <w:tc>
          <w:tcPr>
            <w:tcW w:w="2792" w:type="dxa"/>
            <w:shd w:val="clear" w:color="auto" w:fill="auto"/>
            <w:vAlign w:val="center"/>
          </w:tcPr>
          <w:p w14:paraId="6E7BD0EA" w14:textId="77777777" w:rsidR="00BA4306" w:rsidRPr="00BA4306" w:rsidRDefault="00BA4306" w:rsidP="00FA592E">
            <w:pPr>
              <w:spacing w:before="120" w:after="120"/>
              <w:rPr>
                <w:noProof/>
              </w:rPr>
            </w:pPr>
            <w:r>
              <w:rPr>
                <w:noProof/>
              </w:rPr>
              <w:t>Meat, Fresh, Single Deck</w:t>
            </w:r>
          </w:p>
        </w:tc>
        <w:tc>
          <w:tcPr>
            <w:tcW w:w="838" w:type="dxa"/>
            <w:shd w:val="clear" w:color="auto" w:fill="auto"/>
            <w:vAlign w:val="center"/>
          </w:tcPr>
          <w:p w14:paraId="1F0AA230" w14:textId="77777777" w:rsidR="00BA4306" w:rsidRPr="00BA4306" w:rsidRDefault="00BA4306" w:rsidP="00FA592E">
            <w:pPr>
              <w:spacing w:before="120" w:after="120"/>
              <w:rPr>
                <w:noProof/>
              </w:rPr>
            </w:pPr>
            <w:r>
              <w:rPr>
                <w:noProof/>
              </w:rPr>
              <w:t>MTCS</w:t>
            </w:r>
          </w:p>
        </w:tc>
        <w:tc>
          <w:tcPr>
            <w:tcW w:w="898" w:type="dxa"/>
            <w:shd w:val="clear" w:color="auto" w:fill="auto"/>
            <w:vAlign w:val="center"/>
          </w:tcPr>
          <w:p w14:paraId="75FCC49B" w14:textId="77777777" w:rsidR="00BA4306" w:rsidRPr="00BA4306" w:rsidRDefault="00BA4306" w:rsidP="00FA592E">
            <w:pPr>
              <w:spacing w:before="120" w:after="120"/>
              <w:rPr>
                <w:noProof/>
              </w:rPr>
            </w:pPr>
            <w:r>
              <w:rPr>
                <w:noProof/>
              </w:rPr>
              <w:t>22</w:t>
            </w:r>
          </w:p>
        </w:tc>
        <w:tc>
          <w:tcPr>
            <w:tcW w:w="808" w:type="dxa"/>
            <w:shd w:val="clear" w:color="auto" w:fill="auto"/>
            <w:vAlign w:val="center"/>
          </w:tcPr>
          <w:p w14:paraId="7D0F5ED9" w14:textId="77777777" w:rsidR="00BA4306" w:rsidRPr="00BA4306" w:rsidRDefault="00BA4306" w:rsidP="00FA592E">
            <w:pPr>
              <w:spacing w:before="120" w:after="120"/>
              <w:rPr>
                <w:noProof/>
              </w:rPr>
            </w:pPr>
            <w:r>
              <w:rPr>
                <w:noProof/>
              </w:rPr>
              <w:t>26</w:t>
            </w:r>
          </w:p>
        </w:tc>
        <w:tc>
          <w:tcPr>
            <w:tcW w:w="1256" w:type="dxa"/>
            <w:shd w:val="clear" w:color="auto" w:fill="auto"/>
            <w:vAlign w:val="center"/>
          </w:tcPr>
          <w:p w14:paraId="51B6A471" w14:textId="77777777" w:rsidR="00BA4306" w:rsidRPr="00BA4306" w:rsidRDefault="00BA4306" w:rsidP="00FA592E">
            <w:pPr>
              <w:spacing w:before="120" w:after="120"/>
              <w:rPr>
                <w:noProof/>
              </w:rPr>
            </w:pPr>
            <w:r w:rsidRPr="00BA4306">
              <w:rPr>
                <w:noProof/>
              </w:rPr>
              <w:t>+10</w:t>
            </w:r>
          </w:p>
        </w:tc>
        <w:tc>
          <w:tcPr>
            <w:tcW w:w="1346" w:type="dxa"/>
            <w:shd w:val="clear" w:color="auto" w:fill="auto"/>
            <w:vAlign w:val="center"/>
          </w:tcPr>
          <w:p w14:paraId="66CF5565" w14:textId="77777777" w:rsidR="00BA4306" w:rsidRPr="00BA4306" w:rsidRDefault="00BA4306" w:rsidP="00FA592E">
            <w:pPr>
              <w:spacing w:before="120" w:after="120"/>
              <w:rPr>
                <w:noProof/>
              </w:rPr>
            </w:pPr>
            <w:r w:rsidRPr="00BA4306">
              <w:rPr>
                <w:noProof/>
              </w:rPr>
              <w:t>-10</w:t>
            </w:r>
          </w:p>
        </w:tc>
        <w:tc>
          <w:tcPr>
            <w:tcW w:w="918" w:type="dxa"/>
            <w:shd w:val="clear" w:color="auto" w:fill="auto"/>
            <w:vAlign w:val="center"/>
          </w:tcPr>
          <w:p w14:paraId="3B0BF56F" w14:textId="77777777" w:rsidR="00BA4306" w:rsidRPr="00BA4306" w:rsidRDefault="00BA4306" w:rsidP="00FA592E">
            <w:pPr>
              <w:spacing w:before="120" w:after="120"/>
              <w:rPr>
                <w:noProof/>
              </w:rPr>
            </w:pPr>
            <w:r w:rsidRPr="00BA4306">
              <w:rPr>
                <w:noProof/>
              </w:rPr>
              <w:t>90</w:t>
            </w:r>
          </w:p>
        </w:tc>
      </w:tr>
      <w:tr w:rsidR="00D20FCD" w14:paraId="302E0BE4" w14:textId="77777777" w:rsidTr="00B06601">
        <w:trPr>
          <w:trHeight w:val="288"/>
        </w:trPr>
        <w:tc>
          <w:tcPr>
            <w:tcW w:w="2792" w:type="dxa"/>
            <w:shd w:val="clear" w:color="auto" w:fill="auto"/>
            <w:vAlign w:val="center"/>
          </w:tcPr>
          <w:p w14:paraId="4EE8D7C7" w14:textId="77777777" w:rsidR="00BA4306" w:rsidRPr="00BA4306" w:rsidRDefault="00BA4306" w:rsidP="00FA592E">
            <w:pPr>
              <w:spacing w:before="120" w:after="120"/>
              <w:rPr>
                <w:noProof/>
              </w:rPr>
            </w:pPr>
            <w:r>
              <w:rPr>
                <w:noProof/>
              </w:rPr>
              <w:t>Meat, Fresh, Multi Deck</w:t>
            </w:r>
          </w:p>
        </w:tc>
        <w:tc>
          <w:tcPr>
            <w:tcW w:w="838" w:type="dxa"/>
            <w:shd w:val="clear" w:color="auto" w:fill="auto"/>
            <w:vAlign w:val="center"/>
          </w:tcPr>
          <w:p w14:paraId="55AABFF0" w14:textId="77777777" w:rsidR="00BA4306" w:rsidRPr="00BA4306" w:rsidRDefault="00BA4306" w:rsidP="00FA592E">
            <w:pPr>
              <w:spacing w:before="120" w:after="120"/>
              <w:rPr>
                <w:noProof/>
              </w:rPr>
            </w:pPr>
            <w:r>
              <w:rPr>
                <w:noProof/>
              </w:rPr>
              <w:t>MDCS</w:t>
            </w:r>
          </w:p>
        </w:tc>
        <w:tc>
          <w:tcPr>
            <w:tcW w:w="898" w:type="dxa"/>
            <w:shd w:val="clear" w:color="auto" w:fill="auto"/>
            <w:vAlign w:val="center"/>
          </w:tcPr>
          <w:p w14:paraId="12924171" w14:textId="77777777" w:rsidR="00BA4306" w:rsidRPr="00BA4306" w:rsidRDefault="00BA4306" w:rsidP="00FA592E">
            <w:pPr>
              <w:spacing w:before="120" w:after="120"/>
              <w:rPr>
                <w:noProof/>
              </w:rPr>
            </w:pPr>
            <w:r>
              <w:rPr>
                <w:noProof/>
              </w:rPr>
              <w:t>24</w:t>
            </w:r>
          </w:p>
        </w:tc>
        <w:tc>
          <w:tcPr>
            <w:tcW w:w="808" w:type="dxa"/>
            <w:shd w:val="clear" w:color="auto" w:fill="auto"/>
            <w:vAlign w:val="center"/>
          </w:tcPr>
          <w:p w14:paraId="0FE54B12" w14:textId="77777777" w:rsidR="00BA4306" w:rsidRPr="00BA4306" w:rsidRDefault="00BA4306" w:rsidP="00FA592E">
            <w:pPr>
              <w:spacing w:before="120" w:after="120"/>
              <w:rPr>
                <w:noProof/>
              </w:rPr>
            </w:pPr>
            <w:r>
              <w:rPr>
                <w:noProof/>
              </w:rPr>
              <w:t>28</w:t>
            </w:r>
          </w:p>
        </w:tc>
        <w:tc>
          <w:tcPr>
            <w:tcW w:w="1256" w:type="dxa"/>
            <w:shd w:val="clear" w:color="auto" w:fill="auto"/>
            <w:vAlign w:val="center"/>
          </w:tcPr>
          <w:p w14:paraId="6A7D9BCC" w14:textId="77777777" w:rsidR="00BA4306" w:rsidRPr="00BA4306" w:rsidRDefault="00BA4306" w:rsidP="00FA592E">
            <w:pPr>
              <w:spacing w:before="120" w:after="120"/>
              <w:rPr>
                <w:noProof/>
              </w:rPr>
            </w:pPr>
            <w:r w:rsidRPr="00BA4306">
              <w:rPr>
                <w:noProof/>
              </w:rPr>
              <w:t>+10</w:t>
            </w:r>
          </w:p>
        </w:tc>
        <w:tc>
          <w:tcPr>
            <w:tcW w:w="1346" w:type="dxa"/>
            <w:shd w:val="clear" w:color="auto" w:fill="auto"/>
            <w:vAlign w:val="center"/>
          </w:tcPr>
          <w:p w14:paraId="6FCECC08" w14:textId="77777777" w:rsidR="00BA4306" w:rsidRPr="00BA4306" w:rsidRDefault="00BA4306" w:rsidP="00FA592E">
            <w:pPr>
              <w:spacing w:before="120" w:after="120"/>
              <w:rPr>
                <w:noProof/>
              </w:rPr>
            </w:pPr>
            <w:r w:rsidRPr="00BA4306">
              <w:rPr>
                <w:noProof/>
              </w:rPr>
              <w:t>-10</w:t>
            </w:r>
          </w:p>
        </w:tc>
        <w:tc>
          <w:tcPr>
            <w:tcW w:w="918" w:type="dxa"/>
            <w:shd w:val="clear" w:color="auto" w:fill="auto"/>
            <w:vAlign w:val="center"/>
          </w:tcPr>
          <w:p w14:paraId="6B763076" w14:textId="77777777" w:rsidR="00BA4306" w:rsidRPr="00BA4306" w:rsidRDefault="00BA4306" w:rsidP="00FA592E">
            <w:pPr>
              <w:spacing w:before="120" w:after="120"/>
              <w:rPr>
                <w:noProof/>
              </w:rPr>
            </w:pPr>
            <w:r w:rsidRPr="00BA4306">
              <w:rPr>
                <w:noProof/>
              </w:rPr>
              <w:t>90</w:t>
            </w:r>
          </w:p>
        </w:tc>
      </w:tr>
      <w:tr w:rsidR="00D20FCD" w14:paraId="298ED8F8" w14:textId="77777777" w:rsidTr="00B06601">
        <w:trPr>
          <w:trHeight w:val="288"/>
        </w:trPr>
        <w:tc>
          <w:tcPr>
            <w:tcW w:w="2792" w:type="dxa"/>
            <w:shd w:val="clear" w:color="auto" w:fill="auto"/>
            <w:vAlign w:val="center"/>
          </w:tcPr>
          <w:p w14:paraId="718AE864" w14:textId="77777777" w:rsidR="00BA4306" w:rsidRPr="00BA4306" w:rsidRDefault="00BA4306" w:rsidP="00FA592E">
            <w:pPr>
              <w:spacing w:before="120" w:after="120"/>
              <w:rPr>
                <w:noProof/>
              </w:rPr>
            </w:pPr>
            <w:r>
              <w:rPr>
                <w:noProof/>
              </w:rPr>
              <w:t>Meat, Pre-Pack, Multi Deck</w:t>
            </w:r>
          </w:p>
        </w:tc>
        <w:tc>
          <w:tcPr>
            <w:tcW w:w="838" w:type="dxa"/>
            <w:shd w:val="clear" w:color="auto" w:fill="auto"/>
            <w:vAlign w:val="center"/>
          </w:tcPr>
          <w:p w14:paraId="790237DD" w14:textId="77777777" w:rsidR="00BA4306" w:rsidRPr="00BA4306" w:rsidRDefault="00BA4306" w:rsidP="00FA592E">
            <w:pPr>
              <w:spacing w:before="120" w:after="120"/>
              <w:rPr>
                <w:noProof/>
              </w:rPr>
            </w:pPr>
            <w:r>
              <w:rPr>
                <w:noProof/>
              </w:rPr>
              <w:t>MDMT</w:t>
            </w:r>
          </w:p>
        </w:tc>
        <w:tc>
          <w:tcPr>
            <w:tcW w:w="898" w:type="dxa"/>
            <w:shd w:val="clear" w:color="auto" w:fill="auto"/>
            <w:vAlign w:val="center"/>
          </w:tcPr>
          <w:p w14:paraId="65261D15" w14:textId="77777777" w:rsidR="00BA4306" w:rsidRPr="00BA4306" w:rsidRDefault="00BA4306" w:rsidP="00FA592E">
            <w:pPr>
              <w:spacing w:before="120" w:after="120"/>
              <w:rPr>
                <w:noProof/>
              </w:rPr>
            </w:pPr>
            <w:r>
              <w:rPr>
                <w:noProof/>
              </w:rPr>
              <w:t>28</w:t>
            </w:r>
          </w:p>
        </w:tc>
        <w:tc>
          <w:tcPr>
            <w:tcW w:w="808" w:type="dxa"/>
            <w:shd w:val="clear" w:color="auto" w:fill="auto"/>
            <w:vAlign w:val="center"/>
          </w:tcPr>
          <w:p w14:paraId="02369BF4" w14:textId="77777777" w:rsidR="00BA4306" w:rsidRPr="00BA4306" w:rsidRDefault="00BA4306" w:rsidP="00FA592E">
            <w:pPr>
              <w:spacing w:before="120" w:after="120"/>
              <w:rPr>
                <w:noProof/>
              </w:rPr>
            </w:pPr>
            <w:r>
              <w:rPr>
                <w:noProof/>
              </w:rPr>
              <w:t>32</w:t>
            </w:r>
          </w:p>
        </w:tc>
        <w:tc>
          <w:tcPr>
            <w:tcW w:w="1256" w:type="dxa"/>
            <w:shd w:val="clear" w:color="auto" w:fill="auto"/>
            <w:vAlign w:val="center"/>
          </w:tcPr>
          <w:p w14:paraId="040993A5" w14:textId="77777777" w:rsidR="00BA4306" w:rsidRPr="00BA4306" w:rsidRDefault="00BA4306" w:rsidP="00FA592E">
            <w:pPr>
              <w:spacing w:before="120" w:after="120"/>
              <w:rPr>
                <w:noProof/>
              </w:rPr>
            </w:pPr>
            <w:r w:rsidRPr="00BA4306">
              <w:rPr>
                <w:noProof/>
              </w:rPr>
              <w:t>+10</w:t>
            </w:r>
          </w:p>
        </w:tc>
        <w:tc>
          <w:tcPr>
            <w:tcW w:w="1346" w:type="dxa"/>
            <w:shd w:val="clear" w:color="auto" w:fill="auto"/>
            <w:vAlign w:val="center"/>
          </w:tcPr>
          <w:p w14:paraId="7E71D6AA" w14:textId="77777777" w:rsidR="00BA4306" w:rsidRPr="00BA4306" w:rsidRDefault="00BA4306" w:rsidP="00FA592E">
            <w:pPr>
              <w:spacing w:before="120" w:after="120"/>
              <w:rPr>
                <w:noProof/>
              </w:rPr>
            </w:pPr>
            <w:r w:rsidRPr="00BA4306">
              <w:rPr>
                <w:noProof/>
              </w:rPr>
              <w:t>-10</w:t>
            </w:r>
          </w:p>
        </w:tc>
        <w:tc>
          <w:tcPr>
            <w:tcW w:w="918" w:type="dxa"/>
            <w:shd w:val="clear" w:color="auto" w:fill="auto"/>
            <w:vAlign w:val="center"/>
          </w:tcPr>
          <w:p w14:paraId="704531A7" w14:textId="77777777" w:rsidR="00BA4306" w:rsidRPr="00BA4306" w:rsidRDefault="00BA4306" w:rsidP="00FA592E">
            <w:pPr>
              <w:spacing w:before="120" w:after="120"/>
              <w:rPr>
                <w:noProof/>
              </w:rPr>
            </w:pPr>
            <w:r w:rsidRPr="00BA4306">
              <w:rPr>
                <w:noProof/>
              </w:rPr>
              <w:t>90</w:t>
            </w:r>
          </w:p>
        </w:tc>
      </w:tr>
      <w:tr w:rsidR="00D20FCD" w14:paraId="00E5E2DA" w14:textId="77777777" w:rsidTr="00B06601">
        <w:trPr>
          <w:trHeight w:val="288"/>
        </w:trPr>
        <w:tc>
          <w:tcPr>
            <w:tcW w:w="2792" w:type="dxa"/>
            <w:shd w:val="clear" w:color="auto" w:fill="auto"/>
            <w:vAlign w:val="center"/>
          </w:tcPr>
          <w:p w14:paraId="68265AF6" w14:textId="77777777" w:rsidR="00BA4306" w:rsidRPr="00BA4306" w:rsidRDefault="00BA4306" w:rsidP="00FA592E">
            <w:pPr>
              <w:spacing w:before="120" w:after="120"/>
              <w:rPr>
                <w:noProof/>
              </w:rPr>
            </w:pPr>
            <w:r>
              <w:rPr>
                <w:noProof/>
              </w:rPr>
              <w:t>Dairy, Glass Door</w:t>
            </w:r>
          </w:p>
        </w:tc>
        <w:tc>
          <w:tcPr>
            <w:tcW w:w="838" w:type="dxa"/>
            <w:shd w:val="clear" w:color="auto" w:fill="auto"/>
            <w:vAlign w:val="center"/>
          </w:tcPr>
          <w:p w14:paraId="227C8A67" w14:textId="77777777" w:rsidR="00BA4306" w:rsidRPr="00BA4306" w:rsidRDefault="00BA4306" w:rsidP="00FA592E">
            <w:pPr>
              <w:spacing w:before="120" w:after="120"/>
              <w:rPr>
                <w:noProof/>
              </w:rPr>
            </w:pPr>
            <w:r>
              <w:rPr>
                <w:noProof/>
              </w:rPr>
              <w:t>DYGD</w:t>
            </w:r>
          </w:p>
        </w:tc>
        <w:tc>
          <w:tcPr>
            <w:tcW w:w="898" w:type="dxa"/>
            <w:shd w:val="clear" w:color="auto" w:fill="auto"/>
            <w:vAlign w:val="center"/>
          </w:tcPr>
          <w:p w14:paraId="1ED64EA3" w14:textId="77777777" w:rsidR="00BA4306" w:rsidRPr="00BA4306" w:rsidRDefault="00BA4306" w:rsidP="00FA592E">
            <w:pPr>
              <w:spacing w:before="120" w:after="120"/>
              <w:rPr>
                <w:noProof/>
              </w:rPr>
            </w:pPr>
            <w:r>
              <w:rPr>
                <w:noProof/>
              </w:rPr>
              <w:t>30</w:t>
            </w:r>
          </w:p>
        </w:tc>
        <w:tc>
          <w:tcPr>
            <w:tcW w:w="808" w:type="dxa"/>
            <w:shd w:val="clear" w:color="auto" w:fill="auto"/>
            <w:vAlign w:val="center"/>
          </w:tcPr>
          <w:p w14:paraId="1E93860E" w14:textId="77777777" w:rsidR="00BA4306" w:rsidRPr="00BA4306" w:rsidRDefault="00BA4306" w:rsidP="00FA592E">
            <w:pPr>
              <w:spacing w:before="120" w:after="120"/>
              <w:rPr>
                <w:noProof/>
              </w:rPr>
            </w:pPr>
            <w:r>
              <w:rPr>
                <w:noProof/>
              </w:rPr>
              <w:t>36</w:t>
            </w:r>
          </w:p>
        </w:tc>
        <w:tc>
          <w:tcPr>
            <w:tcW w:w="1256" w:type="dxa"/>
            <w:shd w:val="clear" w:color="auto" w:fill="auto"/>
            <w:vAlign w:val="center"/>
          </w:tcPr>
          <w:p w14:paraId="1C8A7B77" w14:textId="77777777" w:rsidR="00BA4306" w:rsidRPr="00BA4306" w:rsidRDefault="00BA4306" w:rsidP="00FA592E">
            <w:pPr>
              <w:spacing w:before="120" w:after="120"/>
              <w:rPr>
                <w:noProof/>
              </w:rPr>
            </w:pPr>
            <w:r w:rsidRPr="00BA4306">
              <w:rPr>
                <w:noProof/>
              </w:rPr>
              <w:t>+10</w:t>
            </w:r>
          </w:p>
        </w:tc>
        <w:tc>
          <w:tcPr>
            <w:tcW w:w="1346" w:type="dxa"/>
            <w:shd w:val="clear" w:color="auto" w:fill="auto"/>
            <w:vAlign w:val="center"/>
          </w:tcPr>
          <w:p w14:paraId="07AF3670" w14:textId="77777777" w:rsidR="00BA4306" w:rsidRPr="00BA4306" w:rsidRDefault="00BA4306" w:rsidP="00FA592E">
            <w:pPr>
              <w:spacing w:before="120" w:after="120"/>
              <w:rPr>
                <w:noProof/>
              </w:rPr>
            </w:pPr>
            <w:r w:rsidRPr="00BA4306">
              <w:rPr>
                <w:noProof/>
              </w:rPr>
              <w:t>-10</w:t>
            </w:r>
          </w:p>
        </w:tc>
        <w:tc>
          <w:tcPr>
            <w:tcW w:w="918" w:type="dxa"/>
            <w:shd w:val="clear" w:color="auto" w:fill="auto"/>
            <w:vAlign w:val="center"/>
          </w:tcPr>
          <w:p w14:paraId="67C80E9F" w14:textId="77777777" w:rsidR="00BA4306" w:rsidRPr="00BA4306" w:rsidRDefault="00BA4306" w:rsidP="00FA592E">
            <w:pPr>
              <w:spacing w:before="120" w:after="120"/>
              <w:rPr>
                <w:noProof/>
              </w:rPr>
            </w:pPr>
            <w:r w:rsidRPr="00BA4306">
              <w:rPr>
                <w:noProof/>
              </w:rPr>
              <w:t>90</w:t>
            </w:r>
          </w:p>
        </w:tc>
      </w:tr>
      <w:tr w:rsidR="00D20FCD" w14:paraId="1E1293CC" w14:textId="77777777" w:rsidTr="00B06601">
        <w:trPr>
          <w:trHeight w:val="288"/>
        </w:trPr>
        <w:tc>
          <w:tcPr>
            <w:tcW w:w="2792" w:type="dxa"/>
            <w:shd w:val="clear" w:color="auto" w:fill="auto"/>
            <w:vAlign w:val="center"/>
          </w:tcPr>
          <w:p w14:paraId="0E3C66B1" w14:textId="77777777" w:rsidR="00BA4306" w:rsidRPr="00BA4306" w:rsidRDefault="00BA4306" w:rsidP="00FA592E">
            <w:pPr>
              <w:spacing w:before="120" w:after="120"/>
              <w:rPr>
                <w:noProof/>
              </w:rPr>
            </w:pPr>
            <w:r>
              <w:rPr>
                <w:noProof/>
              </w:rPr>
              <w:t>Produce</w:t>
            </w:r>
          </w:p>
        </w:tc>
        <w:tc>
          <w:tcPr>
            <w:tcW w:w="838" w:type="dxa"/>
            <w:shd w:val="clear" w:color="auto" w:fill="auto"/>
            <w:vAlign w:val="center"/>
          </w:tcPr>
          <w:p w14:paraId="3E3C4F32" w14:textId="77777777" w:rsidR="00BA4306" w:rsidRPr="00BA4306" w:rsidRDefault="00BA4306" w:rsidP="00FA592E">
            <w:pPr>
              <w:spacing w:before="120" w:after="120"/>
              <w:rPr>
                <w:noProof/>
              </w:rPr>
            </w:pPr>
            <w:r>
              <w:rPr>
                <w:noProof/>
              </w:rPr>
              <w:t>PRCS</w:t>
            </w:r>
          </w:p>
        </w:tc>
        <w:tc>
          <w:tcPr>
            <w:tcW w:w="898" w:type="dxa"/>
            <w:shd w:val="clear" w:color="auto" w:fill="auto"/>
            <w:vAlign w:val="center"/>
          </w:tcPr>
          <w:p w14:paraId="2AB70DAA" w14:textId="77777777" w:rsidR="00BA4306" w:rsidRPr="00BA4306" w:rsidRDefault="00BA4306" w:rsidP="00FA592E">
            <w:pPr>
              <w:spacing w:before="120" w:after="120"/>
              <w:rPr>
                <w:noProof/>
              </w:rPr>
            </w:pPr>
            <w:r>
              <w:rPr>
                <w:noProof/>
              </w:rPr>
              <w:t>36</w:t>
            </w:r>
          </w:p>
        </w:tc>
        <w:tc>
          <w:tcPr>
            <w:tcW w:w="808" w:type="dxa"/>
            <w:shd w:val="clear" w:color="auto" w:fill="auto"/>
            <w:vAlign w:val="center"/>
          </w:tcPr>
          <w:p w14:paraId="4B94027B" w14:textId="77777777" w:rsidR="00BA4306" w:rsidRPr="00BA4306" w:rsidRDefault="00BA4306" w:rsidP="00FA592E">
            <w:pPr>
              <w:spacing w:before="120" w:after="120"/>
              <w:rPr>
                <w:noProof/>
              </w:rPr>
            </w:pPr>
            <w:r>
              <w:rPr>
                <w:noProof/>
              </w:rPr>
              <w:t>40</w:t>
            </w:r>
          </w:p>
        </w:tc>
        <w:tc>
          <w:tcPr>
            <w:tcW w:w="1256" w:type="dxa"/>
            <w:shd w:val="clear" w:color="auto" w:fill="auto"/>
            <w:vAlign w:val="center"/>
          </w:tcPr>
          <w:p w14:paraId="08300CB7" w14:textId="77777777" w:rsidR="00BA4306" w:rsidRPr="00BA4306" w:rsidRDefault="00BA4306" w:rsidP="00FA592E">
            <w:pPr>
              <w:spacing w:before="120" w:after="120"/>
              <w:rPr>
                <w:noProof/>
              </w:rPr>
            </w:pPr>
            <w:r w:rsidRPr="00BA4306">
              <w:rPr>
                <w:noProof/>
              </w:rPr>
              <w:t>+10</w:t>
            </w:r>
          </w:p>
        </w:tc>
        <w:tc>
          <w:tcPr>
            <w:tcW w:w="1346" w:type="dxa"/>
            <w:shd w:val="clear" w:color="auto" w:fill="auto"/>
            <w:vAlign w:val="center"/>
          </w:tcPr>
          <w:p w14:paraId="36648EC4" w14:textId="77777777" w:rsidR="00BA4306" w:rsidRPr="00BA4306" w:rsidRDefault="00BA4306" w:rsidP="00FA592E">
            <w:pPr>
              <w:spacing w:before="120" w:after="120"/>
              <w:rPr>
                <w:noProof/>
              </w:rPr>
            </w:pPr>
            <w:r w:rsidRPr="00BA4306">
              <w:rPr>
                <w:noProof/>
              </w:rPr>
              <w:t>-10</w:t>
            </w:r>
          </w:p>
        </w:tc>
        <w:tc>
          <w:tcPr>
            <w:tcW w:w="918" w:type="dxa"/>
            <w:shd w:val="clear" w:color="auto" w:fill="auto"/>
            <w:vAlign w:val="center"/>
          </w:tcPr>
          <w:p w14:paraId="4AC5B737" w14:textId="77777777" w:rsidR="00BA4306" w:rsidRPr="00BA4306" w:rsidRDefault="00BA4306" w:rsidP="00FA592E">
            <w:pPr>
              <w:spacing w:before="120" w:after="120"/>
              <w:rPr>
                <w:noProof/>
              </w:rPr>
            </w:pPr>
            <w:r w:rsidRPr="00BA4306">
              <w:rPr>
                <w:noProof/>
              </w:rPr>
              <w:t>90</w:t>
            </w:r>
          </w:p>
        </w:tc>
      </w:tr>
      <w:tr w:rsidR="00D20FCD" w14:paraId="279A5FC2" w14:textId="77777777" w:rsidTr="00B06601">
        <w:trPr>
          <w:trHeight w:val="288"/>
        </w:trPr>
        <w:tc>
          <w:tcPr>
            <w:tcW w:w="2792" w:type="dxa"/>
            <w:shd w:val="clear" w:color="auto" w:fill="auto"/>
            <w:vAlign w:val="center"/>
          </w:tcPr>
          <w:p w14:paraId="49BCB248" w14:textId="77777777" w:rsidR="00D20FCD" w:rsidRPr="00BA4306" w:rsidRDefault="00D20FCD" w:rsidP="00FA592E">
            <w:pPr>
              <w:spacing w:before="120" w:after="120"/>
              <w:rPr>
                <w:noProof/>
              </w:rPr>
            </w:pPr>
            <w:r>
              <w:rPr>
                <w:noProof/>
              </w:rPr>
              <w:t>Produce Glass Door</w:t>
            </w:r>
          </w:p>
        </w:tc>
        <w:tc>
          <w:tcPr>
            <w:tcW w:w="838" w:type="dxa"/>
            <w:shd w:val="clear" w:color="auto" w:fill="auto"/>
            <w:vAlign w:val="center"/>
          </w:tcPr>
          <w:p w14:paraId="67103E55" w14:textId="77777777" w:rsidR="00D20FCD" w:rsidRPr="00BA4306" w:rsidRDefault="00D20FCD" w:rsidP="00FA592E">
            <w:pPr>
              <w:spacing w:before="120" w:after="120"/>
              <w:rPr>
                <w:noProof/>
              </w:rPr>
            </w:pPr>
            <w:r>
              <w:rPr>
                <w:noProof/>
              </w:rPr>
              <w:t>PRGD</w:t>
            </w:r>
          </w:p>
        </w:tc>
        <w:tc>
          <w:tcPr>
            <w:tcW w:w="898" w:type="dxa"/>
            <w:shd w:val="clear" w:color="auto" w:fill="auto"/>
            <w:vAlign w:val="center"/>
          </w:tcPr>
          <w:p w14:paraId="75343C56" w14:textId="77777777" w:rsidR="00D20FCD" w:rsidRPr="00BA4306" w:rsidRDefault="00D20FCD" w:rsidP="00FA592E">
            <w:pPr>
              <w:spacing w:before="120" w:after="120"/>
              <w:rPr>
                <w:noProof/>
              </w:rPr>
            </w:pPr>
            <w:r>
              <w:rPr>
                <w:noProof/>
              </w:rPr>
              <w:t>36</w:t>
            </w:r>
          </w:p>
        </w:tc>
        <w:tc>
          <w:tcPr>
            <w:tcW w:w="808" w:type="dxa"/>
            <w:shd w:val="clear" w:color="auto" w:fill="auto"/>
            <w:vAlign w:val="center"/>
          </w:tcPr>
          <w:p w14:paraId="6FFB99F0" w14:textId="77777777" w:rsidR="00D20FCD" w:rsidRPr="00BA4306" w:rsidRDefault="00D20FCD" w:rsidP="00FA592E">
            <w:pPr>
              <w:spacing w:before="120" w:after="120"/>
              <w:rPr>
                <w:noProof/>
              </w:rPr>
            </w:pPr>
            <w:r>
              <w:rPr>
                <w:noProof/>
              </w:rPr>
              <w:t>40</w:t>
            </w:r>
          </w:p>
        </w:tc>
        <w:tc>
          <w:tcPr>
            <w:tcW w:w="1256" w:type="dxa"/>
            <w:shd w:val="clear" w:color="auto" w:fill="auto"/>
            <w:vAlign w:val="center"/>
          </w:tcPr>
          <w:p w14:paraId="224D7F34" w14:textId="77777777" w:rsidR="00D20FCD" w:rsidRPr="00BA4306" w:rsidRDefault="00D20FCD" w:rsidP="00FA592E">
            <w:pPr>
              <w:spacing w:before="120" w:after="120"/>
              <w:rPr>
                <w:noProof/>
              </w:rPr>
            </w:pPr>
            <w:r w:rsidRPr="00BA4306">
              <w:rPr>
                <w:noProof/>
              </w:rPr>
              <w:t>+10</w:t>
            </w:r>
          </w:p>
        </w:tc>
        <w:tc>
          <w:tcPr>
            <w:tcW w:w="1346" w:type="dxa"/>
            <w:shd w:val="clear" w:color="auto" w:fill="auto"/>
            <w:vAlign w:val="center"/>
          </w:tcPr>
          <w:p w14:paraId="1215C0D7" w14:textId="77777777" w:rsidR="00D20FCD" w:rsidRPr="00BA4306" w:rsidRDefault="00D20FCD" w:rsidP="00FA592E">
            <w:pPr>
              <w:spacing w:before="120" w:after="120"/>
              <w:rPr>
                <w:noProof/>
              </w:rPr>
            </w:pPr>
            <w:r w:rsidRPr="00BA4306">
              <w:rPr>
                <w:noProof/>
              </w:rPr>
              <w:t>-10</w:t>
            </w:r>
          </w:p>
        </w:tc>
        <w:tc>
          <w:tcPr>
            <w:tcW w:w="918" w:type="dxa"/>
            <w:shd w:val="clear" w:color="auto" w:fill="auto"/>
            <w:vAlign w:val="center"/>
          </w:tcPr>
          <w:p w14:paraId="6793AE80" w14:textId="77777777" w:rsidR="00D20FCD" w:rsidRPr="00BA4306" w:rsidRDefault="00D20FCD" w:rsidP="00FA592E">
            <w:pPr>
              <w:spacing w:before="120" w:after="120"/>
              <w:rPr>
                <w:noProof/>
              </w:rPr>
            </w:pPr>
            <w:r w:rsidRPr="00BA4306">
              <w:rPr>
                <w:noProof/>
              </w:rPr>
              <w:t>90</w:t>
            </w:r>
          </w:p>
        </w:tc>
      </w:tr>
      <w:tr w:rsidR="00D20FCD" w14:paraId="21BCBAFA" w14:textId="77777777" w:rsidTr="00B06601">
        <w:trPr>
          <w:trHeight w:val="288"/>
        </w:trPr>
        <w:tc>
          <w:tcPr>
            <w:tcW w:w="2792" w:type="dxa"/>
            <w:shd w:val="clear" w:color="auto" w:fill="auto"/>
            <w:vAlign w:val="center"/>
          </w:tcPr>
          <w:p w14:paraId="68586799" w14:textId="77777777" w:rsidR="00D20FCD" w:rsidRPr="00BA4306" w:rsidRDefault="00D20FCD" w:rsidP="00FA592E">
            <w:pPr>
              <w:spacing w:before="120" w:after="120"/>
              <w:rPr>
                <w:noProof/>
              </w:rPr>
            </w:pPr>
            <w:r>
              <w:rPr>
                <w:noProof/>
              </w:rPr>
              <w:t>Grab N Go</w:t>
            </w:r>
          </w:p>
        </w:tc>
        <w:tc>
          <w:tcPr>
            <w:tcW w:w="838" w:type="dxa"/>
            <w:shd w:val="clear" w:color="auto" w:fill="auto"/>
            <w:vAlign w:val="center"/>
          </w:tcPr>
          <w:p w14:paraId="228B356C" w14:textId="77777777" w:rsidR="00D20FCD" w:rsidRPr="00BA4306" w:rsidRDefault="00D20FCD" w:rsidP="00FA592E">
            <w:pPr>
              <w:spacing w:before="120" w:after="120"/>
              <w:rPr>
                <w:noProof/>
              </w:rPr>
            </w:pPr>
            <w:r>
              <w:rPr>
                <w:noProof/>
              </w:rPr>
              <w:t>GRGO</w:t>
            </w:r>
          </w:p>
        </w:tc>
        <w:tc>
          <w:tcPr>
            <w:tcW w:w="898" w:type="dxa"/>
            <w:shd w:val="clear" w:color="auto" w:fill="auto"/>
            <w:vAlign w:val="center"/>
          </w:tcPr>
          <w:p w14:paraId="518D25BC" w14:textId="77777777" w:rsidR="00D20FCD" w:rsidRPr="00BA4306" w:rsidRDefault="00D20FCD" w:rsidP="00FA592E">
            <w:pPr>
              <w:spacing w:before="120" w:after="120"/>
              <w:rPr>
                <w:noProof/>
              </w:rPr>
            </w:pPr>
            <w:r>
              <w:rPr>
                <w:noProof/>
              </w:rPr>
              <w:t>32</w:t>
            </w:r>
          </w:p>
        </w:tc>
        <w:tc>
          <w:tcPr>
            <w:tcW w:w="808" w:type="dxa"/>
            <w:shd w:val="clear" w:color="auto" w:fill="auto"/>
            <w:vAlign w:val="center"/>
          </w:tcPr>
          <w:p w14:paraId="2EED6B4C" w14:textId="77777777" w:rsidR="00D20FCD" w:rsidRPr="00BA4306" w:rsidRDefault="00D20FCD" w:rsidP="00FA592E">
            <w:pPr>
              <w:spacing w:before="120" w:after="120"/>
              <w:rPr>
                <w:noProof/>
              </w:rPr>
            </w:pPr>
            <w:r>
              <w:rPr>
                <w:noProof/>
              </w:rPr>
              <w:t>35</w:t>
            </w:r>
          </w:p>
        </w:tc>
        <w:tc>
          <w:tcPr>
            <w:tcW w:w="1256" w:type="dxa"/>
            <w:shd w:val="clear" w:color="auto" w:fill="auto"/>
            <w:vAlign w:val="center"/>
          </w:tcPr>
          <w:p w14:paraId="653A1FD1" w14:textId="77777777" w:rsidR="00D20FCD" w:rsidRPr="00BA4306" w:rsidRDefault="00D20FCD" w:rsidP="00FA592E">
            <w:pPr>
              <w:spacing w:before="120" w:after="120"/>
              <w:rPr>
                <w:noProof/>
              </w:rPr>
            </w:pPr>
            <w:r w:rsidRPr="00BA4306">
              <w:rPr>
                <w:noProof/>
              </w:rPr>
              <w:t>+10</w:t>
            </w:r>
          </w:p>
        </w:tc>
        <w:tc>
          <w:tcPr>
            <w:tcW w:w="1346" w:type="dxa"/>
            <w:shd w:val="clear" w:color="auto" w:fill="auto"/>
            <w:vAlign w:val="center"/>
          </w:tcPr>
          <w:p w14:paraId="01E393A2" w14:textId="77777777" w:rsidR="00D20FCD" w:rsidRPr="00BA4306" w:rsidRDefault="00D20FCD" w:rsidP="00FA592E">
            <w:pPr>
              <w:spacing w:before="120" w:after="120"/>
              <w:rPr>
                <w:noProof/>
              </w:rPr>
            </w:pPr>
            <w:r w:rsidRPr="00BA4306">
              <w:rPr>
                <w:noProof/>
              </w:rPr>
              <w:t>-10</w:t>
            </w:r>
          </w:p>
        </w:tc>
        <w:tc>
          <w:tcPr>
            <w:tcW w:w="918" w:type="dxa"/>
            <w:shd w:val="clear" w:color="auto" w:fill="auto"/>
            <w:vAlign w:val="center"/>
          </w:tcPr>
          <w:p w14:paraId="12A36740" w14:textId="77777777" w:rsidR="00D20FCD" w:rsidRPr="00BA4306" w:rsidRDefault="00D20FCD" w:rsidP="00FA592E">
            <w:pPr>
              <w:spacing w:before="120" w:after="120"/>
              <w:rPr>
                <w:noProof/>
              </w:rPr>
            </w:pPr>
            <w:r w:rsidRPr="00BA4306">
              <w:rPr>
                <w:noProof/>
              </w:rPr>
              <w:t>90</w:t>
            </w:r>
          </w:p>
        </w:tc>
      </w:tr>
      <w:tr w:rsidR="00D20FCD" w14:paraId="3FEB33A4" w14:textId="77777777" w:rsidTr="00B06601">
        <w:trPr>
          <w:trHeight w:val="288"/>
        </w:trPr>
        <w:tc>
          <w:tcPr>
            <w:tcW w:w="2792" w:type="dxa"/>
            <w:shd w:val="clear" w:color="auto" w:fill="auto"/>
            <w:vAlign w:val="center"/>
          </w:tcPr>
          <w:p w14:paraId="605DC031" w14:textId="77777777" w:rsidR="00D20FCD" w:rsidRPr="00BA4306" w:rsidRDefault="00D20FCD" w:rsidP="00FA592E">
            <w:pPr>
              <w:spacing w:before="120" w:after="120"/>
              <w:rPr>
                <w:noProof/>
              </w:rPr>
            </w:pPr>
            <w:r>
              <w:rPr>
                <w:noProof/>
              </w:rPr>
              <w:t>Sandwhich Self Service</w:t>
            </w:r>
          </w:p>
        </w:tc>
        <w:tc>
          <w:tcPr>
            <w:tcW w:w="838" w:type="dxa"/>
            <w:shd w:val="clear" w:color="auto" w:fill="auto"/>
            <w:vAlign w:val="center"/>
          </w:tcPr>
          <w:p w14:paraId="07A2FA8F" w14:textId="77777777" w:rsidR="00D20FCD" w:rsidRPr="00BA4306" w:rsidRDefault="00D20FCD" w:rsidP="00FA592E">
            <w:pPr>
              <w:spacing w:before="120" w:after="120"/>
              <w:rPr>
                <w:noProof/>
              </w:rPr>
            </w:pPr>
            <w:r>
              <w:rPr>
                <w:noProof/>
              </w:rPr>
              <w:t>SAND</w:t>
            </w:r>
          </w:p>
        </w:tc>
        <w:tc>
          <w:tcPr>
            <w:tcW w:w="898" w:type="dxa"/>
            <w:shd w:val="clear" w:color="auto" w:fill="auto"/>
            <w:vAlign w:val="center"/>
          </w:tcPr>
          <w:p w14:paraId="127302DD" w14:textId="77777777" w:rsidR="00D20FCD" w:rsidRPr="00BA4306" w:rsidRDefault="00D20FCD" w:rsidP="00FA592E">
            <w:pPr>
              <w:spacing w:before="120" w:after="120"/>
              <w:rPr>
                <w:noProof/>
              </w:rPr>
            </w:pPr>
            <w:r>
              <w:rPr>
                <w:noProof/>
              </w:rPr>
              <w:t>32</w:t>
            </w:r>
          </w:p>
        </w:tc>
        <w:tc>
          <w:tcPr>
            <w:tcW w:w="808" w:type="dxa"/>
            <w:shd w:val="clear" w:color="auto" w:fill="auto"/>
            <w:vAlign w:val="center"/>
          </w:tcPr>
          <w:p w14:paraId="614193A0" w14:textId="77777777" w:rsidR="00D20FCD" w:rsidRPr="00BA4306" w:rsidRDefault="00D20FCD" w:rsidP="00FA592E">
            <w:pPr>
              <w:spacing w:before="120" w:after="120"/>
              <w:rPr>
                <w:noProof/>
              </w:rPr>
            </w:pPr>
            <w:r>
              <w:rPr>
                <w:noProof/>
              </w:rPr>
              <w:t>35</w:t>
            </w:r>
          </w:p>
        </w:tc>
        <w:tc>
          <w:tcPr>
            <w:tcW w:w="1256" w:type="dxa"/>
            <w:shd w:val="clear" w:color="auto" w:fill="auto"/>
            <w:vAlign w:val="center"/>
          </w:tcPr>
          <w:p w14:paraId="2BC95BEF" w14:textId="77777777" w:rsidR="00D20FCD" w:rsidRPr="00BA4306" w:rsidRDefault="00D20FCD" w:rsidP="00FA592E">
            <w:pPr>
              <w:spacing w:before="120" w:after="120"/>
              <w:rPr>
                <w:noProof/>
              </w:rPr>
            </w:pPr>
            <w:r w:rsidRPr="00BA4306">
              <w:rPr>
                <w:noProof/>
              </w:rPr>
              <w:t>+10</w:t>
            </w:r>
          </w:p>
        </w:tc>
        <w:tc>
          <w:tcPr>
            <w:tcW w:w="1346" w:type="dxa"/>
            <w:shd w:val="clear" w:color="auto" w:fill="auto"/>
            <w:vAlign w:val="center"/>
          </w:tcPr>
          <w:p w14:paraId="66D8AE7F" w14:textId="77777777" w:rsidR="00D20FCD" w:rsidRPr="00BA4306" w:rsidRDefault="00D20FCD" w:rsidP="00FA592E">
            <w:pPr>
              <w:spacing w:before="120" w:after="120"/>
              <w:rPr>
                <w:noProof/>
              </w:rPr>
            </w:pPr>
            <w:r w:rsidRPr="00BA4306">
              <w:rPr>
                <w:noProof/>
              </w:rPr>
              <w:t>-10</w:t>
            </w:r>
          </w:p>
        </w:tc>
        <w:tc>
          <w:tcPr>
            <w:tcW w:w="918" w:type="dxa"/>
            <w:shd w:val="clear" w:color="auto" w:fill="auto"/>
            <w:vAlign w:val="center"/>
          </w:tcPr>
          <w:p w14:paraId="21AB33B4" w14:textId="77777777" w:rsidR="00D20FCD" w:rsidRPr="00BA4306" w:rsidRDefault="00D20FCD" w:rsidP="00FA592E">
            <w:pPr>
              <w:spacing w:before="120" w:after="120"/>
              <w:rPr>
                <w:noProof/>
              </w:rPr>
            </w:pPr>
            <w:r w:rsidRPr="00BA4306">
              <w:rPr>
                <w:noProof/>
              </w:rPr>
              <w:t>90</w:t>
            </w:r>
          </w:p>
        </w:tc>
      </w:tr>
      <w:tr w:rsidR="00D20FCD" w14:paraId="35D101B9" w14:textId="77777777" w:rsidTr="00B06601">
        <w:trPr>
          <w:trHeight w:val="288"/>
        </w:trPr>
        <w:tc>
          <w:tcPr>
            <w:tcW w:w="2792" w:type="dxa"/>
            <w:shd w:val="clear" w:color="auto" w:fill="auto"/>
            <w:vAlign w:val="center"/>
          </w:tcPr>
          <w:p w14:paraId="3D28FDB5" w14:textId="77777777" w:rsidR="00D20FCD" w:rsidRPr="00BA4306" w:rsidRDefault="00D20FCD" w:rsidP="00FA592E">
            <w:pPr>
              <w:spacing w:before="120" w:after="120"/>
              <w:rPr>
                <w:noProof/>
              </w:rPr>
            </w:pPr>
            <w:r>
              <w:rPr>
                <w:noProof/>
              </w:rPr>
              <w:t>Sushi Cooler</w:t>
            </w:r>
          </w:p>
        </w:tc>
        <w:tc>
          <w:tcPr>
            <w:tcW w:w="838" w:type="dxa"/>
            <w:shd w:val="clear" w:color="auto" w:fill="auto"/>
            <w:vAlign w:val="center"/>
          </w:tcPr>
          <w:p w14:paraId="6899EE81" w14:textId="77777777" w:rsidR="00D20FCD" w:rsidRPr="00BA4306" w:rsidRDefault="00D20FCD" w:rsidP="00FA592E">
            <w:pPr>
              <w:spacing w:before="120" w:after="120"/>
              <w:rPr>
                <w:noProof/>
              </w:rPr>
            </w:pPr>
            <w:r>
              <w:rPr>
                <w:noProof/>
              </w:rPr>
              <w:t>SUSH</w:t>
            </w:r>
          </w:p>
        </w:tc>
        <w:tc>
          <w:tcPr>
            <w:tcW w:w="898" w:type="dxa"/>
            <w:shd w:val="clear" w:color="auto" w:fill="auto"/>
            <w:vAlign w:val="center"/>
          </w:tcPr>
          <w:p w14:paraId="745FBE53" w14:textId="77777777" w:rsidR="00D20FCD" w:rsidRPr="00BA4306" w:rsidRDefault="00D20FCD" w:rsidP="00FA592E">
            <w:pPr>
              <w:spacing w:before="120" w:after="120"/>
              <w:rPr>
                <w:noProof/>
              </w:rPr>
            </w:pPr>
            <w:r>
              <w:rPr>
                <w:noProof/>
              </w:rPr>
              <w:t>32</w:t>
            </w:r>
          </w:p>
        </w:tc>
        <w:tc>
          <w:tcPr>
            <w:tcW w:w="808" w:type="dxa"/>
            <w:shd w:val="clear" w:color="auto" w:fill="auto"/>
            <w:vAlign w:val="center"/>
          </w:tcPr>
          <w:p w14:paraId="181572D6" w14:textId="77777777" w:rsidR="00D20FCD" w:rsidRPr="00BA4306" w:rsidRDefault="00D20FCD" w:rsidP="00FA592E">
            <w:pPr>
              <w:spacing w:before="120" w:after="120"/>
              <w:rPr>
                <w:noProof/>
              </w:rPr>
            </w:pPr>
            <w:r>
              <w:rPr>
                <w:noProof/>
              </w:rPr>
              <w:t>35</w:t>
            </w:r>
          </w:p>
        </w:tc>
        <w:tc>
          <w:tcPr>
            <w:tcW w:w="1256" w:type="dxa"/>
            <w:shd w:val="clear" w:color="auto" w:fill="auto"/>
            <w:vAlign w:val="center"/>
          </w:tcPr>
          <w:p w14:paraId="09E338D0" w14:textId="77777777" w:rsidR="00D20FCD" w:rsidRPr="00BA4306" w:rsidRDefault="00D20FCD" w:rsidP="00FA592E">
            <w:pPr>
              <w:spacing w:before="120" w:after="120"/>
              <w:rPr>
                <w:noProof/>
              </w:rPr>
            </w:pPr>
            <w:r w:rsidRPr="00BA4306">
              <w:rPr>
                <w:noProof/>
              </w:rPr>
              <w:t>+10</w:t>
            </w:r>
          </w:p>
        </w:tc>
        <w:tc>
          <w:tcPr>
            <w:tcW w:w="1346" w:type="dxa"/>
            <w:shd w:val="clear" w:color="auto" w:fill="auto"/>
            <w:vAlign w:val="center"/>
          </w:tcPr>
          <w:p w14:paraId="6D073876" w14:textId="77777777" w:rsidR="00D20FCD" w:rsidRPr="00BA4306" w:rsidRDefault="00D20FCD" w:rsidP="00FA592E">
            <w:pPr>
              <w:spacing w:before="120" w:after="120"/>
              <w:rPr>
                <w:noProof/>
              </w:rPr>
            </w:pPr>
            <w:r w:rsidRPr="00BA4306">
              <w:rPr>
                <w:noProof/>
              </w:rPr>
              <w:t>-10</w:t>
            </w:r>
          </w:p>
        </w:tc>
        <w:tc>
          <w:tcPr>
            <w:tcW w:w="918" w:type="dxa"/>
            <w:shd w:val="clear" w:color="auto" w:fill="auto"/>
            <w:vAlign w:val="center"/>
          </w:tcPr>
          <w:p w14:paraId="490DE9D9" w14:textId="77777777" w:rsidR="00D20FCD" w:rsidRPr="00BA4306" w:rsidRDefault="00D20FCD" w:rsidP="00FA592E">
            <w:pPr>
              <w:spacing w:before="120" w:after="120"/>
              <w:rPr>
                <w:noProof/>
              </w:rPr>
            </w:pPr>
            <w:r w:rsidRPr="00BA4306">
              <w:rPr>
                <w:noProof/>
              </w:rPr>
              <w:t>90</w:t>
            </w:r>
          </w:p>
        </w:tc>
      </w:tr>
      <w:tr w:rsidR="00D20FCD" w14:paraId="46402D0E" w14:textId="77777777" w:rsidTr="00B06601">
        <w:trPr>
          <w:trHeight w:val="288"/>
        </w:trPr>
        <w:tc>
          <w:tcPr>
            <w:tcW w:w="2792" w:type="dxa"/>
            <w:shd w:val="clear" w:color="auto" w:fill="auto"/>
            <w:vAlign w:val="center"/>
          </w:tcPr>
          <w:p w14:paraId="2E3BF285" w14:textId="77777777" w:rsidR="00D20FCD" w:rsidRPr="00BA4306" w:rsidRDefault="00D20FCD" w:rsidP="00FA592E">
            <w:pPr>
              <w:spacing w:before="120" w:after="120"/>
              <w:rPr>
                <w:noProof/>
              </w:rPr>
            </w:pPr>
            <w:r>
              <w:rPr>
                <w:noProof/>
              </w:rPr>
              <w:t>Medium Temp Reach-In</w:t>
            </w:r>
          </w:p>
        </w:tc>
        <w:tc>
          <w:tcPr>
            <w:tcW w:w="838" w:type="dxa"/>
            <w:shd w:val="clear" w:color="auto" w:fill="auto"/>
            <w:vAlign w:val="center"/>
          </w:tcPr>
          <w:p w14:paraId="4CD3A9C3" w14:textId="77777777" w:rsidR="00D20FCD" w:rsidRPr="00BA4306" w:rsidRDefault="00D20FCD" w:rsidP="00FA592E">
            <w:pPr>
              <w:spacing w:before="120" w:after="120"/>
              <w:rPr>
                <w:noProof/>
              </w:rPr>
            </w:pPr>
          </w:p>
        </w:tc>
        <w:tc>
          <w:tcPr>
            <w:tcW w:w="898" w:type="dxa"/>
            <w:shd w:val="clear" w:color="auto" w:fill="auto"/>
            <w:vAlign w:val="center"/>
          </w:tcPr>
          <w:p w14:paraId="6F2488AF" w14:textId="77777777" w:rsidR="00D20FCD" w:rsidRPr="00BA4306" w:rsidRDefault="00D20FCD" w:rsidP="00FA592E">
            <w:pPr>
              <w:spacing w:before="120" w:after="120"/>
              <w:rPr>
                <w:noProof/>
              </w:rPr>
            </w:pPr>
            <w:r>
              <w:rPr>
                <w:noProof/>
              </w:rPr>
              <w:t>36</w:t>
            </w:r>
          </w:p>
        </w:tc>
        <w:tc>
          <w:tcPr>
            <w:tcW w:w="808" w:type="dxa"/>
            <w:shd w:val="clear" w:color="auto" w:fill="auto"/>
            <w:vAlign w:val="center"/>
          </w:tcPr>
          <w:p w14:paraId="679CA286" w14:textId="77777777" w:rsidR="00D20FCD" w:rsidRPr="00BA4306" w:rsidRDefault="00D20FCD" w:rsidP="00FA592E">
            <w:pPr>
              <w:spacing w:before="120" w:after="120"/>
              <w:rPr>
                <w:noProof/>
              </w:rPr>
            </w:pPr>
            <w:r>
              <w:rPr>
                <w:noProof/>
              </w:rPr>
              <w:t>40</w:t>
            </w:r>
          </w:p>
        </w:tc>
        <w:tc>
          <w:tcPr>
            <w:tcW w:w="1256" w:type="dxa"/>
            <w:shd w:val="clear" w:color="auto" w:fill="auto"/>
            <w:vAlign w:val="center"/>
          </w:tcPr>
          <w:p w14:paraId="7F13DFBE" w14:textId="77777777" w:rsidR="00D20FCD" w:rsidRPr="00BA4306" w:rsidRDefault="00D20FCD" w:rsidP="00FA592E">
            <w:pPr>
              <w:spacing w:before="120" w:after="120"/>
              <w:rPr>
                <w:noProof/>
              </w:rPr>
            </w:pPr>
            <w:r w:rsidRPr="00BA4306">
              <w:rPr>
                <w:noProof/>
              </w:rPr>
              <w:t>+10</w:t>
            </w:r>
          </w:p>
        </w:tc>
        <w:tc>
          <w:tcPr>
            <w:tcW w:w="1346" w:type="dxa"/>
            <w:shd w:val="clear" w:color="auto" w:fill="auto"/>
            <w:vAlign w:val="center"/>
          </w:tcPr>
          <w:p w14:paraId="387B7FE6" w14:textId="77777777" w:rsidR="00D20FCD" w:rsidRPr="00BA4306" w:rsidRDefault="00D20FCD" w:rsidP="00FA592E">
            <w:pPr>
              <w:spacing w:before="120" w:after="120"/>
              <w:rPr>
                <w:noProof/>
              </w:rPr>
            </w:pPr>
            <w:r w:rsidRPr="00BA4306">
              <w:rPr>
                <w:noProof/>
              </w:rPr>
              <w:t>-10</w:t>
            </w:r>
          </w:p>
        </w:tc>
        <w:tc>
          <w:tcPr>
            <w:tcW w:w="918" w:type="dxa"/>
            <w:shd w:val="clear" w:color="auto" w:fill="auto"/>
            <w:vAlign w:val="center"/>
          </w:tcPr>
          <w:p w14:paraId="74E66867" w14:textId="77777777" w:rsidR="00D20FCD" w:rsidRPr="00BA4306" w:rsidRDefault="00D20FCD" w:rsidP="00FA592E">
            <w:pPr>
              <w:spacing w:before="120" w:after="120"/>
              <w:rPr>
                <w:noProof/>
              </w:rPr>
            </w:pPr>
            <w:r w:rsidRPr="00BA4306">
              <w:rPr>
                <w:noProof/>
              </w:rPr>
              <w:t>90</w:t>
            </w:r>
          </w:p>
        </w:tc>
      </w:tr>
      <w:tr w:rsidR="00D20FCD" w14:paraId="0D97AFC7" w14:textId="77777777" w:rsidTr="00B06601">
        <w:trPr>
          <w:trHeight w:val="288"/>
        </w:trPr>
        <w:tc>
          <w:tcPr>
            <w:tcW w:w="2792" w:type="dxa"/>
            <w:shd w:val="clear" w:color="auto" w:fill="auto"/>
            <w:vAlign w:val="center"/>
          </w:tcPr>
          <w:p w14:paraId="270D52D2" w14:textId="77777777" w:rsidR="00BA4306" w:rsidRPr="00BA4306" w:rsidRDefault="00BA4306" w:rsidP="00FA592E">
            <w:pPr>
              <w:spacing w:before="120" w:after="120"/>
              <w:rPr>
                <w:noProof/>
              </w:rPr>
            </w:pPr>
          </w:p>
        </w:tc>
        <w:tc>
          <w:tcPr>
            <w:tcW w:w="838" w:type="dxa"/>
            <w:shd w:val="clear" w:color="auto" w:fill="auto"/>
            <w:vAlign w:val="center"/>
          </w:tcPr>
          <w:p w14:paraId="452F08DF" w14:textId="77777777" w:rsidR="00BA4306" w:rsidRPr="00BA4306" w:rsidRDefault="00BA4306" w:rsidP="00FA592E">
            <w:pPr>
              <w:spacing w:before="120" w:after="120"/>
              <w:rPr>
                <w:noProof/>
              </w:rPr>
            </w:pPr>
          </w:p>
        </w:tc>
        <w:tc>
          <w:tcPr>
            <w:tcW w:w="898" w:type="dxa"/>
            <w:shd w:val="clear" w:color="auto" w:fill="auto"/>
            <w:vAlign w:val="center"/>
          </w:tcPr>
          <w:p w14:paraId="387430E6" w14:textId="77777777" w:rsidR="00BA4306" w:rsidRPr="00BA4306" w:rsidRDefault="00BA4306" w:rsidP="00FA592E">
            <w:pPr>
              <w:spacing w:before="120" w:after="120"/>
              <w:rPr>
                <w:noProof/>
              </w:rPr>
            </w:pPr>
          </w:p>
        </w:tc>
        <w:tc>
          <w:tcPr>
            <w:tcW w:w="808" w:type="dxa"/>
            <w:shd w:val="clear" w:color="auto" w:fill="auto"/>
            <w:vAlign w:val="center"/>
          </w:tcPr>
          <w:p w14:paraId="5C84B1E2" w14:textId="77777777" w:rsidR="00BA4306" w:rsidRPr="00BA4306" w:rsidRDefault="00BA4306" w:rsidP="00FA592E">
            <w:pPr>
              <w:spacing w:before="120" w:after="120"/>
              <w:rPr>
                <w:noProof/>
              </w:rPr>
            </w:pPr>
          </w:p>
        </w:tc>
        <w:tc>
          <w:tcPr>
            <w:tcW w:w="1256" w:type="dxa"/>
            <w:shd w:val="clear" w:color="auto" w:fill="auto"/>
            <w:vAlign w:val="center"/>
          </w:tcPr>
          <w:p w14:paraId="69A90C22" w14:textId="77777777" w:rsidR="00BA4306" w:rsidRPr="00BA4306" w:rsidRDefault="00BA4306" w:rsidP="00FA592E">
            <w:pPr>
              <w:spacing w:before="120" w:after="120"/>
              <w:rPr>
                <w:noProof/>
              </w:rPr>
            </w:pPr>
          </w:p>
        </w:tc>
        <w:tc>
          <w:tcPr>
            <w:tcW w:w="1346" w:type="dxa"/>
            <w:shd w:val="clear" w:color="auto" w:fill="auto"/>
            <w:vAlign w:val="center"/>
          </w:tcPr>
          <w:p w14:paraId="154356CF" w14:textId="77777777" w:rsidR="00BA4306" w:rsidRPr="00BA4306" w:rsidRDefault="00BA4306" w:rsidP="00FA592E">
            <w:pPr>
              <w:spacing w:before="120" w:after="120"/>
              <w:rPr>
                <w:noProof/>
              </w:rPr>
            </w:pPr>
          </w:p>
        </w:tc>
        <w:tc>
          <w:tcPr>
            <w:tcW w:w="918" w:type="dxa"/>
            <w:shd w:val="clear" w:color="auto" w:fill="auto"/>
            <w:vAlign w:val="center"/>
          </w:tcPr>
          <w:p w14:paraId="53661099" w14:textId="77777777" w:rsidR="00BA4306" w:rsidRPr="00BA4306" w:rsidRDefault="00BA4306" w:rsidP="00FA592E">
            <w:pPr>
              <w:spacing w:before="120" w:after="120"/>
              <w:rPr>
                <w:noProof/>
              </w:rPr>
            </w:pPr>
          </w:p>
        </w:tc>
      </w:tr>
      <w:tr w:rsidR="00D20FCD" w14:paraId="7A0527B5" w14:textId="77777777" w:rsidTr="00B06601">
        <w:trPr>
          <w:trHeight w:val="288"/>
        </w:trPr>
        <w:tc>
          <w:tcPr>
            <w:tcW w:w="2792" w:type="dxa"/>
            <w:shd w:val="clear" w:color="auto" w:fill="auto"/>
            <w:vAlign w:val="center"/>
          </w:tcPr>
          <w:p w14:paraId="0F3F11E1" w14:textId="77777777" w:rsidR="00BA4306" w:rsidRPr="00C357EA" w:rsidRDefault="004F539A" w:rsidP="00FA592E">
            <w:pPr>
              <w:spacing w:before="120" w:after="120"/>
              <w:rPr>
                <w:b/>
                <w:noProof/>
              </w:rPr>
            </w:pPr>
            <w:r w:rsidRPr="00C357EA">
              <w:rPr>
                <w:b/>
                <w:noProof/>
              </w:rPr>
              <w:t>Walk-Ins:</w:t>
            </w:r>
          </w:p>
        </w:tc>
        <w:tc>
          <w:tcPr>
            <w:tcW w:w="838" w:type="dxa"/>
            <w:shd w:val="clear" w:color="auto" w:fill="auto"/>
            <w:vAlign w:val="center"/>
          </w:tcPr>
          <w:p w14:paraId="019D9B24" w14:textId="77777777" w:rsidR="00BA4306" w:rsidRPr="00BA4306" w:rsidRDefault="00BA4306" w:rsidP="00FA592E">
            <w:pPr>
              <w:spacing w:before="120" w:after="120"/>
              <w:rPr>
                <w:noProof/>
              </w:rPr>
            </w:pPr>
          </w:p>
        </w:tc>
        <w:tc>
          <w:tcPr>
            <w:tcW w:w="898" w:type="dxa"/>
            <w:shd w:val="clear" w:color="auto" w:fill="auto"/>
            <w:vAlign w:val="center"/>
          </w:tcPr>
          <w:p w14:paraId="1655629D" w14:textId="77777777" w:rsidR="00BA4306" w:rsidRPr="00BA4306" w:rsidRDefault="00BA4306" w:rsidP="00FA592E">
            <w:pPr>
              <w:spacing w:before="120" w:after="120"/>
              <w:rPr>
                <w:noProof/>
              </w:rPr>
            </w:pPr>
          </w:p>
        </w:tc>
        <w:tc>
          <w:tcPr>
            <w:tcW w:w="808" w:type="dxa"/>
            <w:shd w:val="clear" w:color="auto" w:fill="auto"/>
            <w:vAlign w:val="center"/>
          </w:tcPr>
          <w:p w14:paraId="64B4CCCB" w14:textId="77777777" w:rsidR="00BA4306" w:rsidRPr="00BA4306" w:rsidRDefault="00BA4306" w:rsidP="00FA592E">
            <w:pPr>
              <w:spacing w:before="120" w:after="120"/>
              <w:rPr>
                <w:noProof/>
              </w:rPr>
            </w:pPr>
          </w:p>
        </w:tc>
        <w:tc>
          <w:tcPr>
            <w:tcW w:w="1256" w:type="dxa"/>
            <w:shd w:val="clear" w:color="auto" w:fill="auto"/>
            <w:vAlign w:val="center"/>
          </w:tcPr>
          <w:p w14:paraId="07217016" w14:textId="77777777" w:rsidR="00BA4306" w:rsidRPr="00BA4306" w:rsidRDefault="00BA4306" w:rsidP="00FA592E">
            <w:pPr>
              <w:spacing w:before="120" w:after="120"/>
              <w:rPr>
                <w:noProof/>
              </w:rPr>
            </w:pPr>
          </w:p>
        </w:tc>
        <w:tc>
          <w:tcPr>
            <w:tcW w:w="1346" w:type="dxa"/>
            <w:shd w:val="clear" w:color="auto" w:fill="auto"/>
            <w:vAlign w:val="center"/>
          </w:tcPr>
          <w:p w14:paraId="28D5C02E" w14:textId="77777777" w:rsidR="00BA4306" w:rsidRPr="00BA4306" w:rsidRDefault="00BA4306" w:rsidP="00FA592E">
            <w:pPr>
              <w:spacing w:before="120" w:after="120"/>
              <w:rPr>
                <w:noProof/>
              </w:rPr>
            </w:pPr>
          </w:p>
        </w:tc>
        <w:tc>
          <w:tcPr>
            <w:tcW w:w="918" w:type="dxa"/>
            <w:shd w:val="clear" w:color="auto" w:fill="auto"/>
            <w:vAlign w:val="center"/>
          </w:tcPr>
          <w:p w14:paraId="2B3A636D" w14:textId="77777777" w:rsidR="00BA4306" w:rsidRPr="00BA4306" w:rsidRDefault="00BA4306" w:rsidP="00FA592E">
            <w:pPr>
              <w:spacing w:before="120" w:after="120"/>
              <w:rPr>
                <w:noProof/>
              </w:rPr>
            </w:pPr>
          </w:p>
        </w:tc>
      </w:tr>
      <w:tr w:rsidR="00D20FCD" w14:paraId="09E95374" w14:textId="77777777" w:rsidTr="00B06601">
        <w:trPr>
          <w:trHeight w:val="288"/>
        </w:trPr>
        <w:tc>
          <w:tcPr>
            <w:tcW w:w="2792" w:type="dxa"/>
            <w:shd w:val="clear" w:color="auto" w:fill="auto"/>
            <w:vAlign w:val="center"/>
          </w:tcPr>
          <w:p w14:paraId="32D14629" w14:textId="77777777" w:rsidR="00BA4306" w:rsidRPr="00BA4306" w:rsidRDefault="004F539A" w:rsidP="00FA592E">
            <w:pPr>
              <w:spacing w:before="120" w:after="120"/>
              <w:rPr>
                <w:noProof/>
              </w:rPr>
            </w:pPr>
            <w:r>
              <w:rPr>
                <w:noProof/>
              </w:rPr>
              <w:t>Bakery Cooler</w:t>
            </w:r>
          </w:p>
        </w:tc>
        <w:tc>
          <w:tcPr>
            <w:tcW w:w="838" w:type="dxa"/>
            <w:shd w:val="clear" w:color="auto" w:fill="auto"/>
            <w:vAlign w:val="center"/>
          </w:tcPr>
          <w:p w14:paraId="217D7308" w14:textId="77777777" w:rsidR="00BA4306" w:rsidRPr="00BA4306" w:rsidRDefault="004F539A" w:rsidP="00FA592E">
            <w:pPr>
              <w:spacing w:before="120" w:after="120"/>
              <w:rPr>
                <w:noProof/>
              </w:rPr>
            </w:pPr>
            <w:r>
              <w:rPr>
                <w:noProof/>
              </w:rPr>
              <w:t>BKBX</w:t>
            </w:r>
          </w:p>
        </w:tc>
        <w:tc>
          <w:tcPr>
            <w:tcW w:w="898" w:type="dxa"/>
            <w:shd w:val="clear" w:color="auto" w:fill="auto"/>
            <w:vAlign w:val="center"/>
          </w:tcPr>
          <w:p w14:paraId="64B2AF1A" w14:textId="77777777" w:rsidR="00BA4306" w:rsidRPr="00BA4306" w:rsidRDefault="004F539A" w:rsidP="00FA592E">
            <w:pPr>
              <w:spacing w:before="120" w:after="120"/>
              <w:rPr>
                <w:noProof/>
              </w:rPr>
            </w:pPr>
            <w:r>
              <w:rPr>
                <w:noProof/>
              </w:rPr>
              <w:t>34</w:t>
            </w:r>
          </w:p>
        </w:tc>
        <w:tc>
          <w:tcPr>
            <w:tcW w:w="808" w:type="dxa"/>
            <w:shd w:val="clear" w:color="auto" w:fill="auto"/>
            <w:vAlign w:val="center"/>
          </w:tcPr>
          <w:p w14:paraId="35F4774D" w14:textId="77777777" w:rsidR="00BA4306" w:rsidRPr="00BA4306" w:rsidRDefault="004F539A" w:rsidP="00FA592E">
            <w:pPr>
              <w:spacing w:before="120" w:after="120"/>
              <w:rPr>
                <w:noProof/>
              </w:rPr>
            </w:pPr>
            <w:r>
              <w:rPr>
                <w:noProof/>
              </w:rPr>
              <w:t>37</w:t>
            </w:r>
          </w:p>
        </w:tc>
        <w:tc>
          <w:tcPr>
            <w:tcW w:w="1256" w:type="dxa"/>
            <w:shd w:val="clear" w:color="auto" w:fill="auto"/>
            <w:vAlign w:val="center"/>
          </w:tcPr>
          <w:p w14:paraId="7E918C4D" w14:textId="77777777" w:rsidR="00BA4306" w:rsidRPr="00BA4306" w:rsidRDefault="004F539A" w:rsidP="00FA592E">
            <w:pPr>
              <w:spacing w:before="120" w:after="120"/>
              <w:rPr>
                <w:noProof/>
              </w:rPr>
            </w:pPr>
            <w:r>
              <w:rPr>
                <w:noProof/>
              </w:rPr>
              <w:t>+10</w:t>
            </w:r>
          </w:p>
        </w:tc>
        <w:tc>
          <w:tcPr>
            <w:tcW w:w="1346" w:type="dxa"/>
            <w:shd w:val="clear" w:color="auto" w:fill="auto"/>
            <w:vAlign w:val="center"/>
          </w:tcPr>
          <w:p w14:paraId="30C0632E" w14:textId="77777777" w:rsidR="00BA4306" w:rsidRPr="00BA4306" w:rsidRDefault="004F539A" w:rsidP="00FA592E">
            <w:pPr>
              <w:spacing w:before="120" w:after="120"/>
              <w:rPr>
                <w:noProof/>
              </w:rPr>
            </w:pPr>
            <w:r>
              <w:rPr>
                <w:noProof/>
              </w:rPr>
              <w:t>-10</w:t>
            </w:r>
          </w:p>
        </w:tc>
        <w:tc>
          <w:tcPr>
            <w:tcW w:w="918" w:type="dxa"/>
            <w:shd w:val="clear" w:color="auto" w:fill="auto"/>
            <w:vAlign w:val="center"/>
          </w:tcPr>
          <w:p w14:paraId="5FA9A344" w14:textId="77777777" w:rsidR="00BA4306" w:rsidRPr="00BA4306" w:rsidRDefault="004F539A" w:rsidP="00FA592E">
            <w:pPr>
              <w:spacing w:before="120" w:after="120"/>
              <w:rPr>
                <w:noProof/>
              </w:rPr>
            </w:pPr>
            <w:r>
              <w:rPr>
                <w:noProof/>
              </w:rPr>
              <w:t>90</w:t>
            </w:r>
          </w:p>
        </w:tc>
      </w:tr>
      <w:tr w:rsidR="004F539A" w14:paraId="5617CE86" w14:textId="77777777" w:rsidTr="00B06601">
        <w:trPr>
          <w:trHeight w:val="288"/>
        </w:trPr>
        <w:tc>
          <w:tcPr>
            <w:tcW w:w="2792" w:type="dxa"/>
            <w:shd w:val="clear" w:color="auto" w:fill="auto"/>
            <w:vAlign w:val="center"/>
          </w:tcPr>
          <w:p w14:paraId="57334442" w14:textId="77777777" w:rsidR="004F539A" w:rsidRPr="00BA4306" w:rsidRDefault="004F539A" w:rsidP="00FA592E">
            <w:pPr>
              <w:spacing w:before="120" w:after="120"/>
              <w:rPr>
                <w:noProof/>
              </w:rPr>
            </w:pPr>
            <w:r>
              <w:rPr>
                <w:noProof/>
              </w:rPr>
              <w:t>Bakery Freezer</w:t>
            </w:r>
          </w:p>
        </w:tc>
        <w:tc>
          <w:tcPr>
            <w:tcW w:w="838" w:type="dxa"/>
            <w:shd w:val="clear" w:color="auto" w:fill="auto"/>
            <w:vAlign w:val="center"/>
          </w:tcPr>
          <w:p w14:paraId="64CE7DE1" w14:textId="77777777" w:rsidR="004F539A" w:rsidRPr="00BA4306" w:rsidRDefault="004F539A" w:rsidP="00FA592E">
            <w:pPr>
              <w:spacing w:before="120" w:after="120"/>
              <w:rPr>
                <w:noProof/>
              </w:rPr>
            </w:pPr>
            <w:r>
              <w:rPr>
                <w:noProof/>
              </w:rPr>
              <w:t>BK</w:t>
            </w:r>
            <w:r w:rsidR="00C1708C">
              <w:rPr>
                <w:noProof/>
              </w:rPr>
              <w:t>FZ</w:t>
            </w:r>
          </w:p>
        </w:tc>
        <w:tc>
          <w:tcPr>
            <w:tcW w:w="898" w:type="dxa"/>
            <w:shd w:val="clear" w:color="auto" w:fill="auto"/>
            <w:vAlign w:val="center"/>
          </w:tcPr>
          <w:p w14:paraId="60BFFBC6" w14:textId="77777777" w:rsidR="004F539A" w:rsidRPr="00BA4306" w:rsidRDefault="004F539A" w:rsidP="00FA592E">
            <w:pPr>
              <w:spacing w:before="120" w:after="120"/>
              <w:rPr>
                <w:noProof/>
              </w:rPr>
            </w:pPr>
            <w:r>
              <w:rPr>
                <w:noProof/>
              </w:rPr>
              <w:t>-10</w:t>
            </w:r>
          </w:p>
        </w:tc>
        <w:tc>
          <w:tcPr>
            <w:tcW w:w="808" w:type="dxa"/>
            <w:shd w:val="clear" w:color="auto" w:fill="auto"/>
            <w:vAlign w:val="center"/>
          </w:tcPr>
          <w:p w14:paraId="402ACF5E" w14:textId="77777777" w:rsidR="004F539A" w:rsidRPr="00BA4306" w:rsidRDefault="004F539A" w:rsidP="00FA592E">
            <w:pPr>
              <w:spacing w:before="120" w:after="120"/>
              <w:rPr>
                <w:noProof/>
              </w:rPr>
            </w:pPr>
            <w:r>
              <w:rPr>
                <w:noProof/>
              </w:rPr>
              <w:t>0</w:t>
            </w:r>
          </w:p>
        </w:tc>
        <w:tc>
          <w:tcPr>
            <w:tcW w:w="1256" w:type="dxa"/>
            <w:shd w:val="clear" w:color="auto" w:fill="auto"/>
            <w:vAlign w:val="center"/>
          </w:tcPr>
          <w:p w14:paraId="45622D54"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6271C3BC"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416EE36E" w14:textId="77777777" w:rsidR="004F539A" w:rsidRPr="00BA4306" w:rsidRDefault="004F539A" w:rsidP="00FA592E">
            <w:pPr>
              <w:spacing w:before="120" w:after="120"/>
              <w:rPr>
                <w:noProof/>
              </w:rPr>
            </w:pPr>
            <w:r w:rsidRPr="00BA4306">
              <w:rPr>
                <w:noProof/>
              </w:rPr>
              <w:t>90</w:t>
            </w:r>
          </w:p>
        </w:tc>
      </w:tr>
      <w:tr w:rsidR="004F539A" w14:paraId="5E6D2EB3" w14:textId="77777777" w:rsidTr="00B06601">
        <w:trPr>
          <w:trHeight w:val="288"/>
        </w:trPr>
        <w:tc>
          <w:tcPr>
            <w:tcW w:w="2792" w:type="dxa"/>
            <w:shd w:val="clear" w:color="auto" w:fill="auto"/>
            <w:vAlign w:val="center"/>
          </w:tcPr>
          <w:p w14:paraId="6A5AC32B" w14:textId="77777777" w:rsidR="004F539A" w:rsidRPr="00BA4306" w:rsidRDefault="004F539A" w:rsidP="00FA592E">
            <w:pPr>
              <w:spacing w:before="120" w:after="120"/>
              <w:rPr>
                <w:noProof/>
              </w:rPr>
            </w:pPr>
            <w:r>
              <w:rPr>
                <w:noProof/>
              </w:rPr>
              <w:t>Controlled Temp Storage</w:t>
            </w:r>
          </w:p>
        </w:tc>
        <w:tc>
          <w:tcPr>
            <w:tcW w:w="838" w:type="dxa"/>
            <w:shd w:val="clear" w:color="auto" w:fill="auto"/>
            <w:vAlign w:val="center"/>
          </w:tcPr>
          <w:p w14:paraId="36FE3651" w14:textId="77777777" w:rsidR="004F539A" w:rsidRPr="00BA4306" w:rsidRDefault="004F539A" w:rsidP="00FA592E">
            <w:pPr>
              <w:spacing w:before="120" w:after="120"/>
              <w:rPr>
                <w:noProof/>
              </w:rPr>
            </w:pPr>
            <w:r>
              <w:rPr>
                <w:noProof/>
              </w:rPr>
              <w:t>CTBX</w:t>
            </w:r>
          </w:p>
        </w:tc>
        <w:tc>
          <w:tcPr>
            <w:tcW w:w="898" w:type="dxa"/>
            <w:shd w:val="clear" w:color="auto" w:fill="auto"/>
            <w:vAlign w:val="center"/>
          </w:tcPr>
          <w:p w14:paraId="51769844" w14:textId="77777777" w:rsidR="004F539A" w:rsidRPr="00BA4306" w:rsidRDefault="004F539A" w:rsidP="00FA592E">
            <w:pPr>
              <w:spacing w:before="120" w:after="120"/>
              <w:rPr>
                <w:noProof/>
              </w:rPr>
            </w:pPr>
            <w:r>
              <w:rPr>
                <w:noProof/>
              </w:rPr>
              <w:t>34</w:t>
            </w:r>
          </w:p>
        </w:tc>
        <w:tc>
          <w:tcPr>
            <w:tcW w:w="808" w:type="dxa"/>
            <w:shd w:val="clear" w:color="auto" w:fill="auto"/>
            <w:vAlign w:val="center"/>
          </w:tcPr>
          <w:p w14:paraId="4DBC568C" w14:textId="77777777" w:rsidR="004F539A" w:rsidRPr="00BA4306" w:rsidRDefault="004F539A" w:rsidP="00FA592E">
            <w:pPr>
              <w:spacing w:before="120" w:after="120"/>
              <w:rPr>
                <w:noProof/>
              </w:rPr>
            </w:pPr>
            <w:r>
              <w:rPr>
                <w:noProof/>
              </w:rPr>
              <w:t>37</w:t>
            </w:r>
          </w:p>
        </w:tc>
        <w:tc>
          <w:tcPr>
            <w:tcW w:w="1256" w:type="dxa"/>
            <w:shd w:val="clear" w:color="auto" w:fill="auto"/>
            <w:vAlign w:val="center"/>
          </w:tcPr>
          <w:p w14:paraId="4D511DA3"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3BEADBD1"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3BFFC674" w14:textId="77777777" w:rsidR="004F539A" w:rsidRPr="00BA4306" w:rsidRDefault="004F539A" w:rsidP="00FA592E">
            <w:pPr>
              <w:spacing w:before="120" w:after="120"/>
              <w:rPr>
                <w:noProof/>
              </w:rPr>
            </w:pPr>
            <w:r w:rsidRPr="00BA4306">
              <w:rPr>
                <w:noProof/>
              </w:rPr>
              <w:t>90</w:t>
            </w:r>
          </w:p>
        </w:tc>
      </w:tr>
      <w:tr w:rsidR="004F539A" w14:paraId="6EDE57E9" w14:textId="77777777" w:rsidTr="00B06601">
        <w:trPr>
          <w:trHeight w:val="288"/>
        </w:trPr>
        <w:tc>
          <w:tcPr>
            <w:tcW w:w="2792" w:type="dxa"/>
            <w:shd w:val="clear" w:color="auto" w:fill="auto"/>
            <w:vAlign w:val="center"/>
          </w:tcPr>
          <w:p w14:paraId="1DA56BB6" w14:textId="77777777" w:rsidR="004F539A" w:rsidRPr="00BA4306" w:rsidRDefault="004F539A" w:rsidP="00FA592E">
            <w:pPr>
              <w:spacing w:before="120" w:after="120"/>
              <w:rPr>
                <w:noProof/>
              </w:rPr>
            </w:pPr>
            <w:r>
              <w:rPr>
                <w:noProof/>
              </w:rPr>
              <w:t>Dairy Cooler</w:t>
            </w:r>
          </w:p>
        </w:tc>
        <w:tc>
          <w:tcPr>
            <w:tcW w:w="838" w:type="dxa"/>
            <w:shd w:val="clear" w:color="auto" w:fill="auto"/>
            <w:vAlign w:val="center"/>
          </w:tcPr>
          <w:p w14:paraId="6E21E10F" w14:textId="77777777" w:rsidR="004F539A" w:rsidRPr="00BA4306" w:rsidRDefault="004F539A" w:rsidP="00FA592E">
            <w:pPr>
              <w:spacing w:before="120" w:after="120"/>
              <w:rPr>
                <w:noProof/>
              </w:rPr>
            </w:pPr>
            <w:r>
              <w:rPr>
                <w:noProof/>
              </w:rPr>
              <w:t>DYBX</w:t>
            </w:r>
          </w:p>
        </w:tc>
        <w:tc>
          <w:tcPr>
            <w:tcW w:w="898" w:type="dxa"/>
            <w:shd w:val="clear" w:color="auto" w:fill="auto"/>
            <w:vAlign w:val="center"/>
          </w:tcPr>
          <w:p w14:paraId="24C3E247" w14:textId="77777777" w:rsidR="004F539A" w:rsidRPr="00BA4306" w:rsidRDefault="004F539A" w:rsidP="00FA592E">
            <w:pPr>
              <w:spacing w:before="120" w:after="120"/>
              <w:rPr>
                <w:noProof/>
              </w:rPr>
            </w:pPr>
            <w:r>
              <w:rPr>
                <w:noProof/>
              </w:rPr>
              <w:t>34</w:t>
            </w:r>
          </w:p>
        </w:tc>
        <w:tc>
          <w:tcPr>
            <w:tcW w:w="808" w:type="dxa"/>
            <w:shd w:val="clear" w:color="auto" w:fill="auto"/>
            <w:vAlign w:val="center"/>
          </w:tcPr>
          <w:p w14:paraId="09CC91F1" w14:textId="77777777" w:rsidR="004F539A" w:rsidRPr="00BA4306" w:rsidRDefault="004F539A" w:rsidP="00FA592E">
            <w:pPr>
              <w:spacing w:before="120" w:after="120"/>
              <w:rPr>
                <w:noProof/>
              </w:rPr>
            </w:pPr>
            <w:r>
              <w:rPr>
                <w:noProof/>
              </w:rPr>
              <w:t>37</w:t>
            </w:r>
          </w:p>
        </w:tc>
        <w:tc>
          <w:tcPr>
            <w:tcW w:w="1256" w:type="dxa"/>
            <w:shd w:val="clear" w:color="auto" w:fill="auto"/>
            <w:vAlign w:val="center"/>
          </w:tcPr>
          <w:p w14:paraId="08077D5B"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2260C562"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7580F25A" w14:textId="77777777" w:rsidR="004F539A" w:rsidRPr="00BA4306" w:rsidRDefault="004F539A" w:rsidP="00FA592E">
            <w:pPr>
              <w:spacing w:before="120" w:after="120"/>
              <w:rPr>
                <w:noProof/>
              </w:rPr>
            </w:pPr>
            <w:r w:rsidRPr="00BA4306">
              <w:rPr>
                <w:noProof/>
              </w:rPr>
              <w:t>90</w:t>
            </w:r>
          </w:p>
        </w:tc>
      </w:tr>
      <w:tr w:rsidR="004F539A" w14:paraId="2C427096" w14:textId="77777777" w:rsidTr="00B06601">
        <w:trPr>
          <w:trHeight w:val="288"/>
        </w:trPr>
        <w:tc>
          <w:tcPr>
            <w:tcW w:w="2792" w:type="dxa"/>
            <w:shd w:val="clear" w:color="auto" w:fill="auto"/>
            <w:vAlign w:val="center"/>
          </w:tcPr>
          <w:p w14:paraId="62DF712A" w14:textId="77777777" w:rsidR="004F539A" w:rsidRPr="00BA4306" w:rsidRDefault="004F539A" w:rsidP="00FA592E">
            <w:pPr>
              <w:spacing w:before="120" w:after="120"/>
              <w:rPr>
                <w:noProof/>
              </w:rPr>
            </w:pPr>
            <w:r>
              <w:rPr>
                <w:noProof/>
              </w:rPr>
              <w:t>Deli Cooler</w:t>
            </w:r>
          </w:p>
        </w:tc>
        <w:tc>
          <w:tcPr>
            <w:tcW w:w="838" w:type="dxa"/>
            <w:shd w:val="clear" w:color="auto" w:fill="auto"/>
            <w:vAlign w:val="center"/>
          </w:tcPr>
          <w:p w14:paraId="31054B46" w14:textId="77777777" w:rsidR="004F539A" w:rsidRPr="00BA4306" w:rsidRDefault="004F539A" w:rsidP="00FA592E">
            <w:pPr>
              <w:spacing w:before="120" w:after="120"/>
              <w:rPr>
                <w:noProof/>
              </w:rPr>
            </w:pPr>
            <w:r>
              <w:rPr>
                <w:noProof/>
              </w:rPr>
              <w:t>DLBX</w:t>
            </w:r>
          </w:p>
        </w:tc>
        <w:tc>
          <w:tcPr>
            <w:tcW w:w="898" w:type="dxa"/>
            <w:shd w:val="clear" w:color="auto" w:fill="auto"/>
            <w:vAlign w:val="center"/>
          </w:tcPr>
          <w:p w14:paraId="33258F4D" w14:textId="77777777" w:rsidR="004F539A" w:rsidRPr="00BA4306" w:rsidRDefault="004F539A" w:rsidP="00FA592E">
            <w:pPr>
              <w:spacing w:before="120" w:after="120"/>
              <w:rPr>
                <w:noProof/>
              </w:rPr>
            </w:pPr>
            <w:r>
              <w:rPr>
                <w:noProof/>
              </w:rPr>
              <w:t>34</w:t>
            </w:r>
          </w:p>
        </w:tc>
        <w:tc>
          <w:tcPr>
            <w:tcW w:w="808" w:type="dxa"/>
            <w:shd w:val="clear" w:color="auto" w:fill="auto"/>
            <w:vAlign w:val="center"/>
          </w:tcPr>
          <w:p w14:paraId="42F752C4" w14:textId="77777777" w:rsidR="004F539A" w:rsidRPr="00BA4306" w:rsidRDefault="004F539A" w:rsidP="00FA592E">
            <w:pPr>
              <w:spacing w:before="120" w:after="120"/>
              <w:rPr>
                <w:noProof/>
              </w:rPr>
            </w:pPr>
            <w:r>
              <w:rPr>
                <w:noProof/>
              </w:rPr>
              <w:t>37</w:t>
            </w:r>
          </w:p>
        </w:tc>
        <w:tc>
          <w:tcPr>
            <w:tcW w:w="1256" w:type="dxa"/>
            <w:shd w:val="clear" w:color="auto" w:fill="auto"/>
            <w:vAlign w:val="center"/>
          </w:tcPr>
          <w:p w14:paraId="252F0238"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1774F018"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7C2B82B6" w14:textId="77777777" w:rsidR="004F539A" w:rsidRPr="00BA4306" w:rsidRDefault="004F539A" w:rsidP="00FA592E">
            <w:pPr>
              <w:spacing w:before="120" w:after="120"/>
              <w:rPr>
                <w:noProof/>
              </w:rPr>
            </w:pPr>
            <w:r w:rsidRPr="00BA4306">
              <w:rPr>
                <w:noProof/>
              </w:rPr>
              <w:t>90</w:t>
            </w:r>
          </w:p>
        </w:tc>
      </w:tr>
      <w:tr w:rsidR="004F539A" w14:paraId="2E5EDDAC" w14:textId="77777777" w:rsidTr="00B06601">
        <w:trPr>
          <w:trHeight w:val="288"/>
        </w:trPr>
        <w:tc>
          <w:tcPr>
            <w:tcW w:w="2792" w:type="dxa"/>
            <w:shd w:val="clear" w:color="auto" w:fill="auto"/>
            <w:vAlign w:val="center"/>
          </w:tcPr>
          <w:p w14:paraId="0BE5F6B3" w14:textId="77777777" w:rsidR="004F539A" w:rsidRPr="00BA4306" w:rsidRDefault="004F539A" w:rsidP="00FA592E">
            <w:pPr>
              <w:spacing w:before="120" w:after="120"/>
              <w:rPr>
                <w:noProof/>
              </w:rPr>
            </w:pPr>
            <w:r>
              <w:rPr>
                <w:noProof/>
              </w:rPr>
              <w:t>Fish/Seafood Cooler</w:t>
            </w:r>
          </w:p>
        </w:tc>
        <w:tc>
          <w:tcPr>
            <w:tcW w:w="838" w:type="dxa"/>
            <w:shd w:val="clear" w:color="auto" w:fill="auto"/>
            <w:vAlign w:val="center"/>
          </w:tcPr>
          <w:p w14:paraId="1035DA17" w14:textId="77777777" w:rsidR="004F539A" w:rsidRPr="00BA4306" w:rsidRDefault="004F539A" w:rsidP="00FA592E">
            <w:pPr>
              <w:spacing w:before="120" w:after="120"/>
              <w:rPr>
                <w:noProof/>
              </w:rPr>
            </w:pPr>
            <w:r>
              <w:rPr>
                <w:noProof/>
              </w:rPr>
              <w:t>FIBX</w:t>
            </w:r>
          </w:p>
        </w:tc>
        <w:tc>
          <w:tcPr>
            <w:tcW w:w="898" w:type="dxa"/>
            <w:shd w:val="clear" w:color="auto" w:fill="auto"/>
            <w:vAlign w:val="center"/>
          </w:tcPr>
          <w:p w14:paraId="7CFC6C82" w14:textId="77777777" w:rsidR="004F539A" w:rsidRPr="00BA4306" w:rsidRDefault="004F539A" w:rsidP="00FA592E">
            <w:pPr>
              <w:spacing w:before="120" w:after="120"/>
              <w:rPr>
                <w:noProof/>
              </w:rPr>
            </w:pPr>
            <w:r>
              <w:rPr>
                <w:noProof/>
              </w:rPr>
              <w:t>28</w:t>
            </w:r>
          </w:p>
        </w:tc>
        <w:tc>
          <w:tcPr>
            <w:tcW w:w="808" w:type="dxa"/>
            <w:shd w:val="clear" w:color="auto" w:fill="auto"/>
            <w:vAlign w:val="center"/>
          </w:tcPr>
          <w:p w14:paraId="7ADBB45B" w14:textId="77777777" w:rsidR="004F539A" w:rsidRPr="00BA4306" w:rsidRDefault="004F539A" w:rsidP="00FA592E">
            <w:pPr>
              <w:spacing w:before="120" w:after="120"/>
              <w:rPr>
                <w:noProof/>
              </w:rPr>
            </w:pPr>
            <w:r>
              <w:rPr>
                <w:noProof/>
              </w:rPr>
              <w:t>32</w:t>
            </w:r>
          </w:p>
        </w:tc>
        <w:tc>
          <w:tcPr>
            <w:tcW w:w="1256" w:type="dxa"/>
            <w:shd w:val="clear" w:color="auto" w:fill="auto"/>
            <w:vAlign w:val="center"/>
          </w:tcPr>
          <w:p w14:paraId="59A2EE15"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5A94928A"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10C69C17" w14:textId="77777777" w:rsidR="004F539A" w:rsidRPr="00BA4306" w:rsidRDefault="004F539A" w:rsidP="00FA592E">
            <w:pPr>
              <w:spacing w:before="120" w:after="120"/>
              <w:rPr>
                <w:noProof/>
              </w:rPr>
            </w:pPr>
            <w:r w:rsidRPr="00BA4306">
              <w:rPr>
                <w:noProof/>
              </w:rPr>
              <w:t>90</w:t>
            </w:r>
          </w:p>
        </w:tc>
      </w:tr>
      <w:tr w:rsidR="004F539A" w14:paraId="601B4796" w14:textId="77777777" w:rsidTr="00B06601">
        <w:trPr>
          <w:trHeight w:val="288"/>
        </w:trPr>
        <w:tc>
          <w:tcPr>
            <w:tcW w:w="2792" w:type="dxa"/>
            <w:shd w:val="clear" w:color="auto" w:fill="auto"/>
            <w:vAlign w:val="center"/>
          </w:tcPr>
          <w:p w14:paraId="086AD59F" w14:textId="77777777" w:rsidR="004F539A" w:rsidRPr="00BA4306" w:rsidRDefault="004F539A" w:rsidP="00FA592E">
            <w:pPr>
              <w:spacing w:before="120" w:after="120"/>
              <w:rPr>
                <w:noProof/>
              </w:rPr>
            </w:pPr>
            <w:r>
              <w:rPr>
                <w:noProof/>
              </w:rPr>
              <w:t xml:space="preserve">Frozen </w:t>
            </w:r>
            <w:r w:rsidR="00C1708C">
              <w:rPr>
                <w:noProof/>
              </w:rPr>
              <w:t>Seafood</w:t>
            </w:r>
            <w:r>
              <w:rPr>
                <w:noProof/>
              </w:rPr>
              <w:t xml:space="preserve"> Freezer</w:t>
            </w:r>
          </w:p>
        </w:tc>
        <w:tc>
          <w:tcPr>
            <w:tcW w:w="838" w:type="dxa"/>
            <w:shd w:val="clear" w:color="auto" w:fill="auto"/>
            <w:vAlign w:val="center"/>
          </w:tcPr>
          <w:p w14:paraId="0591E8D7" w14:textId="77777777" w:rsidR="004F539A" w:rsidRPr="00BA4306" w:rsidRDefault="004F539A" w:rsidP="00FA592E">
            <w:pPr>
              <w:spacing w:before="120" w:after="120"/>
              <w:rPr>
                <w:noProof/>
              </w:rPr>
            </w:pPr>
            <w:r>
              <w:rPr>
                <w:noProof/>
              </w:rPr>
              <w:t>F</w:t>
            </w:r>
            <w:r w:rsidR="00C1708C">
              <w:rPr>
                <w:noProof/>
              </w:rPr>
              <w:t>S</w:t>
            </w:r>
            <w:r>
              <w:rPr>
                <w:noProof/>
              </w:rPr>
              <w:t>BX</w:t>
            </w:r>
          </w:p>
        </w:tc>
        <w:tc>
          <w:tcPr>
            <w:tcW w:w="898" w:type="dxa"/>
            <w:shd w:val="clear" w:color="auto" w:fill="auto"/>
            <w:vAlign w:val="center"/>
          </w:tcPr>
          <w:p w14:paraId="499E3CCC" w14:textId="77777777" w:rsidR="004F539A" w:rsidRPr="00BA4306" w:rsidRDefault="004F539A" w:rsidP="00FA592E">
            <w:pPr>
              <w:spacing w:before="120" w:after="120"/>
              <w:rPr>
                <w:noProof/>
              </w:rPr>
            </w:pPr>
            <w:r>
              <w:rPr>
                <w:noProof/>
              </w:rPr>
              <w:t>-10</w:t>
            </w:r>
          </w:p>
        </w:tc>
        <w:tc>
          <w:tcPr>
            <w:tcW w:w="808" w:type="dxa"/>
            <w:shd w:val="clear" w:color="auto" w:fill="auto"/>
            <w:vAlign w:val="center"/>
          </w:tcPr>
          <w:p w14:paraId="568F3CE5" w14:textId="77777777" w:rsidR="004F539A" w:rsidRPr="00BA4306" w:rsidRDefault="004F539A" w:rsidP="00FA592E">
            <w:pPr>
              <w:spacing w:before="120" w:after="120"/>
              <w:rPr>
                <w:noProof/>
              </w:rPr>
            </w:pPr>
            <w:r>
              <w:rPr>
                <w:noProof/>
              </w:rPr>
              <w:t>0</w:t>
            </w:r>
          </w:p>
        </w:tc>
        <w:tc>
          <w:tcPr>
            <w:tcW w:w="1256" w:type="dxa"/>
            <w:shd w:val="clear" w:color="auto" w:fill="auto"/>
            <w:vAlign w:val="center"/>
          </w:tcPr>
          <w:p w14:paraId="501FEE6A"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740A2E73"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45A4D8BB" w14:textId="77777777" w:rsidR="004F539A" w:rsidRPr="00BA4306" w:rsidRDefault="004F539A" w:rsidP="00FA592E">
            <w:pPr>
              <w:spacing w:before="120" w:after="120"/>
              <w:rPr>
                <w:noProof/>
              </w:rPr>
            </w:pPr>
            <w:r w:rsidRPr="00BA4306">
              <w:rPr>
                <w:noProof/>
              </w:rPr>
              <w:t>90</w:t>
            </w:r>
          </w:p>
        </w:tc>
      </w:tr>
      <w:tr w:rsidR="004F539A" w14:paraId="5252DDB6" w14:textId="77777777" w:rsidTr="00B06601">
        <w:trPr>
          <w:trHeight w:val="288"/>
        </w:trPr>
        <w:tc>
          <w:tcPr>
            <w:tcW w:w="2792" w:type="dxa"/>
            <w:shd w:val="clear" w:color="auto" w:fill="auto"/>
            <w:vAlign w:val="center"/>
          </w:tcPr>
          <w:p w14:paraId="1196348A" w14:textId="77777777" w:rsidR="004F539A" w:rsidRPr="00BA4306" w:rsidRDefault="004F539A" w:rsidP="00FA592E">
            <w:pPr>
              <w:spacing w:before="120" w:after="120"/>
              <w:rPr>
                <w:noProof/>
              </w:rPr>
            </w:pPr>
            <w:r>
              <w:rPr>
                <w:noProof/>
              </w:rPr>
              <w:t>Ice Cream Storage</w:t>
            </w:r>
          </w:p>
        </w:tc>
        <w:tc>
          <w:tcPr>
            <w:tcW w:w="838" w:type="dxa"/>
            <w:shd w:val="clear" w:color="auto" w:fill="auto"/>
            <w:vAlign w:val="center"/>
          </w:tcPr>
          <w:p w14:paraId="4A6A4CF4" w14:textId="77777777" w:rsidR="004F539A" w:rsidRPr="00BA4306" w:rsidRDefault="004F539A" w:rsidP="00FA592E">
            <w:pPr>
              <w:spacing w:before="120" w:after="120"/>
              <w:rPr>
                <w:noProof/>
              </w:rPr>
            </w:pPr>
            <w:r>
              <w:rPr>
                <w:noProof/>
              </w:rPr>
              <w:t>ICBX</w:t>
            </w:r>
          </w:p>
        </w:tc>
        <w:tc>
          <w:tcPr>
            <w:tcW w:w="898" w:type="dxa"/>
            <w:shd w:val="clear" w:color="auto" w:fill="auto"/>
            <w:vAlign w:val="center"/>
          </w:tcPr>
          <w:p w14:paraId="6B16F6AB" w14:textId="77777777" w:rsidR="004F539A" w:rsidRPr="00BA4306" w:rsidRDefault="004F539A" w:rsidP="00FA592E">
            <w:pPr>
              <w:spacing w:before="120" w:after="120"/>
              <w:rPr>
                <w:noProof/>
              </w:rPr>
            </w:pPr>
            <w:r>
              <w:rPr>
                <w:noProof/>
              </w:rPr>
              <w:t>-15</w:t>
            </w:r>
          </w:p>
        </w:tc>
        <w:tc>
          <w:tcPr>
            <w:tcW w:w="808" w:type="dxa"/>
            <w:shd w:val="clear" w:color="auto" w:fill="auto"/>
            <w:vAlign w:val="center"/>
          </w:tcPr>
          <w:p w14:paraId="6B01E9A4" w14:textId="77777777" w:rsidR="004F539A" w:rsidRPr="00BA4306" w:rsidRDefault="004F539A" w:rsidP="00FA592E">
            <w:pPr>
              <w:spacing w:before="120" w:after="120"/>
              <w:rPr>
                <w:noProof/>
              </w:rPr>
            </w:pPr>
            <w:r>
              <w:rPr>
                <w:noProof/>
              </w:rPr>
              <w:t>-10</w:t>
            </w:r>
          </w:p>
        </w:tc>
        <w:tc>
          <w:tcPr>
            <w:tcW w:w="1256" w:type="dxa"/>
            <w:shd w:val="clear" w:color="auto" w:fill="auto"/>
            <w:vAlign w:val="center"/>
          </w:tcPr>
          <w:p w14:paraId="436D2B98"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4E2E392A"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5E53DD04" w14:textId="77777777" w:rsidR="004F539A" w:rsidRPr="00BA4306" w:rsidRDefault="004F539A" w:rsidP="00FA592E">
            <w:pPr>
              <w:spacing w:before="120" w:after="120"/>
              <w:rPr>
                <w:noProof/>
              </w:rPr>
            </w:pPr>
            <w:r w:rsidRPr="00BA4306">
              <w:rPr>
                <w:noProof/>
              </w:rPr>
              <w:t>90</w:t>
            </w:r>
          </w:p>
        </w:tc>
      </w:tr>
      <w:tr w:rsidR="004F539A" w14:paraId="7FE0B15E" w14:textId="77777777" w:rsidTr="00B06601">
        <w:trPr>
          <w:trHeight w:val="288"/>
        </w:trPr>
        <w:tc>
          <w:tcPr>
            <w:tcW w:w="2792" w:type="dxa"/>
            <w:shd w:val="clear" w:color="auto" w:fill="auto"/>
            <w:vAlign w:val="center"/>
          </w:tcPr>
          <w:p w14:paraId="5010613D" w14:textId="77777777" w:rsidR="004F539A" w:rsidRPr="00BA4306" w:rsidRDefault="004F539A" w:rsidP="00FA592E">
            <w:pPr>
              <w:spacing w:before="120" w:after="120"/>
              <w:rPr>
                <w:noProof/>
              </w:rPr>
            </w:pPr>
            <w:r>
              <w:rPr>
                <w:noProof/>
              </w:rPr>
              <w:t>Meat Cooler</w:t>
            </w:r>
          </w:p>
        </w:tc>
        <w:tc>
          <w:tcPr>
            <w:tcW w:w="838" w:type="dxa"/>
            <w:shd w:val="clear" w:color="auto" w:fill="auto"/>
            <w:vAlign w:val="center"/>
          </w:tcPr>
          <w:p w14:paraId="1F6F3E00" w14:textId="77777777" w:rsidR="004F539A" w:rsidRPr="00BA4306" w:rsidRDefault="004F539A" w:rsidP="00FA592E">
            <w:pPr>
              <w:spacing w:before="120" w:after="120"/>
              <w:rPr>
                <w:noProof/>
              </w:rPr>
            </w:pPr>
            <w:r>
              <w:rPr>
                <w:noProof/>
              </w:rPr>
              <w:t>MTBX</w:t>
            </w:r>
          </w:p>
        </w:tc>
        <w:tc>
          <w:tcPr>
            <w:tcW w:w="898" w:type="dxa"/>
            <w:shd w:val="clear" w:color="auto" w:fill="auto"/>
            <w:vAlign w:val="center"/>
          </w:tcPr>
          <w:p w14:paraId="09AA3B81" w14:textId="77777777" w:rsidR="004F539A" w:rsidRPr="00BA4306" w:rsidRDefault="004F539A" w:rsidP="00FA592E">
            <w:pPr>
              <w:spacing w:before="120" w:after="120"/>
              <w:rPr>
                <w:noProof/>
              </w:rPr>
            </w:pPr>
            <w:r>
              <w:rPr>
                <w:noProof/>
              </w:rPr>
              <w:t>28</w:t>
            </w:r>
          </w:p>
        </w:tc>
        <w:tc>
          <w:tcPr>
            <w:tcW w:w="808" w:type="dxa"/>
            <w:shd w:val="clear" w:color="auto" w:fill="auto"/>
            <w:vAlign w:val="center"/>
          </w:tcPr>
          <w:p w14:paraId="62B96B80" w14:textId="77777777" w:rsidR="004F539A" w:rsidRPr="00BA4306" w:rsidRDefault="004F539A" w:rsidP="00FA592E">
            <w:pPr>
              <w:spacing w:before="120" w:after="120"/>
              <w:rPr>
                <w:noProof/>
              </w:rPr>
            </w:pPr>
            <w:r>
              <w:rPr>
                <w:noProof/>
              </w:rPr>
              <w:t>32</w:t>
            </w:r>
          </w:p>
        </w:tc>
        <w:tc>
          <w:tcPr>
            <w:tcW w:w="1256" w:type="dxa"/>
            <w:shd w:val="clear" w:color="auto" w:fill="auto"/>
            <w:vAlign w:val="center"/>
          </w:tcPr>
          <w:p w14:paraId="7E5DEAB5"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74022074"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10A40857" w14:textId="77777777" w:rsidR="004F539A" w:rsidRPr="00BA4306" w:rsidRDefault="004F539A" w:rsidP="00FA592E">
            <w:pPr>
              <w:spacing w:before="120" w:after="120"/>
              <w:rPr>
                <w:noProof/>
              </w:rPr>
            </w:pPr>
            <w:r w:rsidRPr="00BA4306">
              <w:rPr>
                <w:noProof/>
              </w:rPr>
              <w:t>90</w:t>
            </w:r>
          </w:p>
        </w:tc>
      </w:tr>
      <w:tr w:rsidR="004F539A" w14:paraId="69E255FC" w14:textId="77777777" w:rsidTr="00B06601">
        <w:trPr>
          <w:trHeight w:val="288"/>
        </w:trPr>
        <w:tc>
          <w:tcPr>
            <w:tcW w:w="2792" w:type="dxa"/>
            <w:shd w:val="clear" w:color="auto" w:fill="auto"/>
            <w:vAlign w:val="center"/>
          </w:tcPr>
          <w:p w14:paraId="6A015317" w14:textId="77777777" w:rsidR="004F539A" w:rsidRPr="00BA4306" w:rsidRDefault="004F539A" w:rsidP="00FA592E">
            <w:pPr>
              <w:spacing w:before="120" w:after="120"/>
              <w:rPr>
                <w:noProof/>
              </w:rPr>
            </w:pPr>
            <w:r>
              <w:rPr>
                <w:noProof/>
              </w:rPr>
              <w:t>Meat Holding</w:t>
            </w:r>
          </w:p>
        </w:tc>
        <w:tc>
          <w:tcPr>
            <w:tcW w:w="838" w:type="dxa"/>
            <w:shd w:val="clear" w:color="auto" w:fill="auto"/>
            <w:vAlign w:val="center"/>
          </w:tcPr>
          <w:p w14:paraId="4FDD8195" w14:textId="77777777" w:rsidR="004F539A" w:rsidRPr="00BA4306" w:rsidRDefault="004F539A" w:rsidP="00FA592E">
            <w:pPr>
              <w:spacing w:before="120" w:after="120"/>
              <w:rPr>
                <w:noProof/>
              </w:rPr>
            </w:pPr>
            <w:r>
              <w:rPr>
                <w:noProof/>
              </w:rPr>
              <w:t>HDBX</w:t>
            </w:r>
          </w:p>
        </w:tc>
        <w:tc>
          <w:tcPr>
            <w:tcW w:w="898" w:type="dxa"/>
            <w:shd w:val="clear" w:color="auto" w:fill="auto"/>
            <w:vAlign w:val="center"/>
          </w:tcPr>
          <w:p w14:paraId="7FC0FE00" w14:textId="77777777" w:rsidR="004F539A" w:rsidRPr="00BA4306" w:rsidRDefault="004F539A" w:rsidP="00FA592E">
            <w:pPr>
              <w:spacing w:before="120" w:after="120"/>
              <w:rPr>
                <w:noProof/>
              </w:rPr>
            </w:pPr>
            <w:r>
              <w:rPr>
                <w:noProof/>
              </w:rPr>
              <w:t>28</w:t>
            </w:r>
          </w:p>
        </w:tc>
        <w:tc>
          <w:tcPr>
            <w:tcW w:w="808" w:type="dxa"/>
            <w:shd w:val="clear" w:color="auto" w:fill="auto"/>
            <w:vAlign w:val="center"/>
          </w:tcPr>
          <w:p w14:paraId="29DD5424" w14:textId="77777777" w:rsidR="004F539A" w:rsidRPr="00BA4306" w:rsidRDefault="004F539A" w:rsidP="00FA592E">
            <w:pPr>
              <w:spacing w:before="120" w:after="120"/>
              <w:rPr>
                <w:noProof/>
              </w:rPr>
            </w:pPr>
            <w:r>
              <w:rPr>
                <w:noProof/>
              </w:rPr>
              <w:t>32</w:t>
            </w:r>
          </w:p>
        </w:tc>
        <w:tc>
          <w:tcPr>
            <w:tcW w:w="1256" w:type="dxa"/>
            <w:shd w:val="clear" w:color="auto" w:fill="auto"/>
            <w:vAlign w:val="center"/>
          </w:tcPr>
          <w:p w14:paraId="2AF1B296"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155CDF3D"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26ECEA39" w14:textId="77777777" w:rsidR="004F539A" w:rsidRPr="00BA4306" w:rsidRDefault="004F539A" w:rsidP="00FA592E">
            <w:pPr>
              <w:spacing w:before="120" w:after="120"/>
              <w:rPr>
                <w:noProof/>
              </w:rPr>
            </w:pPr>
            <w:r w:rsidRPr="00BA4306">
              <w:rPr>
                <w:noProof/>
              </w:rPr>
              <w:t>90</w:t>
            </w:r>
          </w:p>
        </w:tc>
      </w:tr>
      <w:tr w:rsidR="004F539A" w14:paraId="1E6D0127" w14:textId="77777777" w:rsidTr="00B06601">
        <w:trPr>
          <w:trHeight w:val="288"/>
        </w:trPr>
        <w:tc>
          <w:tcPr>
            <w:tcW w:w="2792" w:type="dxa"/>
            <w:shd w:val="clear" w:color="auto" w:fill="auto"/>
            <w:vAlign w:val="center"/>
          </w:tcPr>
          <w:p w14:paraId="2B09971D" w14:textId="77777777" w:rsidR="004F539A" w:rsidRDefault="004F539A" w:rsidP="00FA592E">
            <w:pPr>
              <w:spacing w:before="120" w:after="120"/>
              <w:rPr>
                <w:noProof/>
              </w:rPr>
            </w:pPr>
            <w:r>
              <w:rPr>
                <w:noProof/>
              </w:rPr>
              <w:t>Meat Prep Room</w:t>
            </w:r>
          </w:p>
        </w:tc>
        <w:tc>
          <w:tcPr>
            <w:tcW w:w="838" w:type="dxa"/>
            <w:shd w:val="clear" w:color="auto" w:fill="auto"/>
            <w:vAlign w:val="center"/>
          </w:tcPr>
          <w:p w14:paraId="29F702F6" w14:textId="77777777" w:rsidR="004F539A" w:rsidRDefault="004F539A" w:rsidP="00FA592E">
            <w:pPr>
              <w:spacing w:before="120" w:after="120"/>
              <w:rPr>
                <w:noProof/>
              </w:rPr>
            </w:pPr>
            <w:r>
              <w:rPr>
                <w:noProof/>
              </w:rPr>
              <w:t>MTPR</w:t>
            </w:r>
          </w:p>
        </w:tc>
        <w:tc>
          <w:tcPr>
            <w:tcW w:w="898" w:type="dxa"/>
            <w:shd w:val="clear" w:color="auto" w:fill="auto"/>
            <w:vAlign w:val="center"/>
          </w:tcPr>
          <w:p w14:paraId="04395F87" w14:textId="77777777" w:rsidR="004F539A" w:rsidRDefault="004F539A" w:rsidP="00FA592E">
            <w:pPr>
              <w:spacing w:before="120" w:after="120"/>
              <w:rPr>
                <w:noProof/>
              </w:rPr>
            </w:pPr>
            <w:r>
              <w:rPr>
                <w:noProof/>
              </w:rPr>
              <w:t>46</w:t>
            </w:r>
          </w:p>
        </w:tc>
        <w:tc>
          <w:tcPr>
            <w:tcW w:w="808" w:type="dxa"/>
            <w:shd w:val="clear" w:color="auto" w:fill="auto"/>
            <w:vAlign w:val="center"/>
          </w:tcPr>
          <w:p w14:paraId="28126E73" w14:textId="77777777" w:rsidR="004F539A" w:rsidRDefault="004F539A" w:rsidP="00FA592E">
            <w:pPr>
              <w:spacing w:before="120" w:after="120"/>
              <w:rPr>
                <w:noProof/>
              </w:rPr>
            </w:pPr>
            <w:r>
              <w:rPr>
                <w:noProof/>
              </w:rPr>
              <w:t>50</w:t>
            </w:r>
          </w:p>
        </w:tc>
        <w:tc>
          <w:tcPr>
            <w:tcW w:w="1256" w:type="dxa"/>
            <w:shd w:val="clear" w:color="auto" w:fill="auto"/>
            <w:vAlign w:val="center"/>
          </w:tcPr>
          <w:p w14:paraId="6623F24A"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0C12E9C9"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4C9F82E2" w14:textId="77777777" w:rsidR="004F539A" w:rsidRPr="00BA4306" w:rsidRDefault="004F539A" w:rsidP="00FA592E">
            <w:pPr>
              <w:spacing w:before="120" w:after="120"/>
              <w:rPr>
                <w:noProof/>
              </w:rPr>
            </w:pPr>
            <w:r w:rsidRPr="00BA4306">
              <w:rPr>
                <w:noProof/>
              </w:rPr>
              <w:t>90</w:t>
            </w:r>
          </w:p>
        </w:tc>
      </w:tr>
      <w:tr w:rsidR="004F539A" w14:paraId="1A257DF4" w14:textId="77777777" w:rsidTr="00B06601">
        <w:trPr>
          <w:trHeight w:val="288"/>
        </w:trPr>
        <w:tc>
          <w:tcPr>
            <w:tcW w:w="2792" w:type="dxa"/>
            <w:shd w:val="clear" w:color="auto" w:fill="auto"/>
            <w:vAlign w:val="center"/>
          </w:tcPr>
          <w:p w14:paraId="56D201F8" w14:textId="77777777" w:rsidR="004F539A" w:rsidRDefault="004F539A" w:rsidP="00FA592E">
            <w:pPr>
              <w:spacing w:before="120" w:after="120"/>
              <w:rPr>
                <w:noProof/>
              </w:rPr>
            </w:pPr>
            <w:r>
              <w:rPr>
                <w:noProof/>
              </w:rPr>
              <w:t>Meat Wrapping</w:t>
            </w:r>
          </w:p>
        </w:tc>
        <w:tc>
          <w:tcPr>
            <w:tcW w:w="838" w:type="dxa"/>
            <w:shd w:val="clear" w:color="auto" w:fill="auto"/>
            <w:vAlign w:val="center"/>
          </w:tcPr>
          <w:p w14:paraId="51A267E6" w14:textId="77777777" w:rsidR="004F539A" w:rsidRDefault="004F539A" w:rsidP="00FA592E">
            <w:pPr>
              <w:spacing w:before="120" w:after="120"/>
              <w:rPr>
                <w:noProof/>
              </w:rPr>
            </w:pPr>
            <w:r>
              <w:rPr>
                <w:noProof/>
              </w:rPr>
              <w:t>MTWR</w:t>
            </w:r>
          </w:p>
        </w:tc>
        <w:tc>
          <w:tcPr>
            <w:tcW w:w="898" w:type="dxa"/>
            <w:shd w:val="clear" w:color="auto" w:fill="auto"/>
            <w:vAlign w:val="center"/>
          </w:tcPr>
          <w:p w14:paraId="5E78D678" w14:textId="77777777" w:rsidR="004F539A" w:rsidRDefault="004F539A" w:rsidP="00FA592E">
            <w:pPr>
              <w:spacing w:before="120" w:after="120"/>
              <w:rPr>
                <w:noProof/>
              </w:rPr>
            </w:pPr>
            <w:r>
              <w:rPr>
                <w:noProof/>
              </w:rPr>
              <w:t>46</w:t>
            </w:r>
          </w:p>
        </w:tc>
        <w:tc>
          <w:tcPr>
            <w:tcW w:w="808" w:type="dxa"/>
            <w:shd w:val="clear" w:color="auto" w:fill="auto"/>
            <w:vAlign w:val="center"/>
          </w:tcPr>
          <w:p w14:paraId="5CC8935B" w14:textId="77777777" w:rsidR="004F539A" w:rsidRDefault="004F539A" w:rsidP="00FA592E">
            <w:pPr>
              <w:spacing w:before="120" w:after="120"/>
              <w:rPr>
                <w:noProof/>
              </w:rPr>
            </w:pPr>
            <w:r>
              <w:rPr>
                <w:noProof/>
              </w:rPr>
              <w:t>50</w:t>
            </w:r>
          </w:p>
        </w:tc>
        <w:tc>
          <w:tcPr>
            <w:tcW w:w="1256" w:type="dxa"/>
            <w:shd w:val="clear" w:color="auto" w:fill="auto"/>
            <w:vAlign w:val="center"/>
          </w:tcPr>
          <w:p w14:paraId="15C9FB21"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00B3D824"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0E778492" w14:textId="77777777" w:rsidR="004F539A" w:rsidRPr="00BA4306" w:rsidRDefault="004F539A" w:rsidP="00FA592E">
            <w:pPr>
              <w:spacing w:before="120" w:after="120"/>
              <w:rPr>
                <w:noProof/>
              </w:rPr>
            </w:pPr>
            <w:r w:rsidRPr="00BA4306">
              <w:rPr>
                <w:noProof/>
              </w:rPr>
              <w:t>90</w:t>
            </w:r>
          </w:p>
        </w:tc>
      </w:tr>
      <w:tr w:rsidR="004F539A" w14:paraId="56C50953" w14:textId="77777777" w:rsidTr="00B06601">
        <w:trPr>
          <w:trHeight w:val="288"/>
        </w:trPr>
        <w:tc>
          <w:tcPr>
            <w:tcW w:w="2792" w:type="dxa"/>
            <w:shd w:val="clear" w:color="auto" w:fill="auto"/>
            <w:vAlign w:val="center"/>
          </w:tcPr>
          <w:p w14:paraId="2B5DBF5D" w14:textId="77777777" w:rsidR="004F539A" w:rsidRDefault="004F539A" w:rsidP="00FA592E">
            <w:pPr>
              <w:spacing w:before="120" w:after="120"/>
              <w:rPr>
                <w:noProof/>
              </w:rPr>
            </w:pPr>
            <w:r>
              <w:rPr>
                <w:noProof/>
              </w:rPr>
              <w:t>Poultry Storage</w:t>
            </w:r>
          </w:p>
        </w:tc>
        <w:tc>
          <w:tcPr>
            <w:tcW w:w="838" w:type="dxa"/>
            <w:shd w:val="clear" w:color="auto" w:fill="auto"/>
            <w:vAlign w:val="center"/>
          </w:tcPr>
          <w:p w14:paraId="46831A14" w14:textId="77777777" w:rsidR="004F539A" w:rsidRDefault="004F539A" w:rsidP="00FA592E">
            <w:pPr>
              <w:spacing w:before="120" w:after="120"/>
              <w:rPr>
                <w:noProof/>
              </w:rPr>
            </w:pPr>
            <w:r>
              <w:rPr>
                <w:noProof/>
              </w:rPr>
              <w:t>POBX</w:t>
            </w:r>
          </w:p>
        </w:tc>
        <w:tc>
          <w:tcPr>
            <w:tcW w:w="898" w:type="dxa"/>
            <w:shd w:val="clear" w:color="auto" w:fill="auto"/>
            <w:vAlign w:val="center"/>
          </w:tcPr>
          <w:p w14:paraId="2E8C57CE" w14:textId="77777777" w:rsidR="004F539A" w:rsidRDefault="004F539A" w:rsidP="00FA592E">
            <w:pPr>
              <w:spacing w:before="120" w:after="120"/>
              <w:rPr>
                <w:noProof/>
              </w:rPr>
            </w:pPr>
            <w:r>
              <w:rPr>
                <w:noProof/>
              </w:rPr>
              <w:t>28</w:t>
            </w:r>
          </w:p>
        </w:tc>
        <w:tc>
          <w:tcPr>
            <w:tcW w:w="808" w:type="dxa"/>
            <w:shd w:val="clear" w:color="auto" w:fill="auto"/>
            <w:vAlign w:val="center"/>
          </w:tcPr>
          <w:p w14:paraId="59115699" w14:textId="77777777" w:rsidR="004F539A" w:rsidRDefault="004F539A" w:rsidP="00FA592E">
            <w:pPr>
              <w:spacing w:before="120" w:after="120"/>
              <w:rPr>
                <w:noProof/>
              </w:rPr>
            </w:pPr>
            <w:r>
              <w:rPr>
                <w:noProof/>
              </w:rPr>
              <w:t>32</w:t>
            </w:r>
          </w:p>
        </w:tc>
        <w:tc>
          <w:tcPr>
            <w:tcW w:w="1256" w:type="dxa"/>
            <w:shd w:val="clear" w:color="auto" w:fill="auto"/>
            <w:vAlign w:val="center"/>
          </w:tcPr>
          <w:p w14:paraId="0934007B"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2B031A71"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311A3DE3" w14:textId="77777777" w:rsidR="004F539A" w:rsidRPr="00BA4306" w:rsidRDefault="004F539A" w:rsidP="00FA592E">
            <w:pPr>
              <w:spacing w:before="120" w:after="120"/>
              <w:rPr>
                <w:noProof/>
              </w:rPr>
            </w:pPr>
            <w:r w:rsidRPr="00BA4306">
              <w:rPr>
                <w:noProof/>
              </w:rPr>
              <w:t>90</w:t>
            </w:r>
          </w:p>
        </w:tc>
      </w:tr>
      <w:tr w:rsidR="004F539A" w14:paraId="52A1096D" w14:textId="77777777" w:rsidTr="00B06601">
        <w:trPr>
          <w:trHeight w:val="288"/>
        </w:trPr>
        <w:tc>
          <w:tcPr>
            <w:tcW w:w="2792" w:type="dxa"/>
            <w:shd w:val="clear" w:color="auto" w:fill="auto"/>
            <w:vAlign w:val="center"/>
          </w:tcPr>
          <w:p w14:paraId="6003A984" w14:textId="77777777" w:rsidR="004F539A" w:rsidRDefault="004F539A" w:rsidP="00FA592E">
            <w:pPr>
              <w:spacing w:before="120" w:after="120"/>
              <w:rPr>
                <w:noProof/>
              </w:rPr>
            </w:pPr>
            <w:r>
              <w:rPr>
                <w:noProof/>
              </w:rPr>
              <w:t xml:space="preserve">Produce Cooler </w:t>
            </w:r>
          </w:p>
        </w:tc>
        <w:tc>
          <w:tcPr>
            <w:tcW w:w="838" w:type="dxa"/>
            <w:shd w:val="clear" w:color="auto" w:fill="auto"/>
            <w:vAlign w:val="center"/>
          </w:tcPr>
          <w:p w14:paraId="078B0A2B" w14:textId="77777777" w:rsidR="004F539A" w:rsidRDefault="004F539A" w:rsidP="00FA592E">
            <w:pPr>
              <w:spacing w:before="120" w:after="120"/>
              <w:rPr>
                <w:noProof/>
              </w:rPr>
            </w:pPr>
            <w:r>
              <w:rPr>
                <w:noProof/>
              </w:rPr>
              <w:t>PRPX</w:t>
            </w:r>
          </w:p>
        </w:tc>
        <w:tc>
          <w:tcPr>
            <w:tcW w:w="898" w:type="dxa"/>
            <w:shd w:val="clear" w:color="auto" w:fill="auto"/>
            <w:vAlign w:val="center"/>
          </w:tcPr>
          <w:p w14:paraId="7C11C598" w14:textId="77777777" w:rsidR="004F539A" w:rsidRDefault="004F539A" w:rsidP="00FA592E">
            <w:pPr>
              <w:spacing w:before="120" w:after="120"/>
              <w:rPr>
                <w:noProof/>
              </w:rPr>
            </w:pPr>
            <w:r>
              <w:rPr>
                <w:noProof/>
              </w:rPr>
              <w:t>34</w:t>
            </w:r>
          </w:p>
        </w:tc>
        <w:tc>
          <w:tcPr>
            <w:tcW w:w="808" w:type="dxa"/>
            <w:shd w:val="clear" w:color="auto" w:fill="auto"/>
            <w:vAlign w:val="center"/>
          </w:tcPr>
          <w:p w14:paraId="50D65E57" w14:textId="77777777" w:rsidR="004F539A" w:rsidRDefault="004F539A" w:rsidP="00FA592E">
            <w:pPr>
              <w:spacing w:before="120" w:after="120"/>
              <w:rPr>
                <w:noProof/>
              </w:rPr>
            </w:pPr>
            <w:r>
              <w:rPr>
                <w:noProof/>
              </w:rPr>
              <w:t>40</w:t>
            </w:r>
          </w:p>
        </w:tc>
        <w:tc>
          <w:tcPr>
            <w:tcW w:w="1256" w:type="dxa"/>
            <w:shd w:val="clear" w:color="auto" w:fill="auto"/>
            <w:vAlign w:val="center"/>
          </w:tcPr>
          <w:p w14:paraId="4AEE0ED7"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29BC22C7"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318EE983" w14:textId="77777777" w:rsidR="004F539A" w:rsidRPr="00BA4306" w:rsidRDefault="004F539A" w:rsidP="00FA592E">
            <w:pPr>
              <w:spacing w:before="120" w:after="120"/>
              <w:rPr>
                <w:noProof/>
              </w:rPr>
            </w:pPr>
            <w:r w:rsidRPr="00BA4306">
              <w:rPr>
                <w:noProof/>
              </w:rPr>
              <w:t>90</w:t>
            </w:r>
          </w:p>
        </w:tc>
      </w:tr>
      <w:tr w:rsidR="004F539A" w14:paraId="399365AC" w14:textId="77777777" w:rsidTr="00B06601">
        <w:trPr>
          <w:trHeight w:val="288"/>
        </w:trPr>
        <w:tc>
          <w:tcPr>
            <w:tcW w:w="2792" w:type="dxa"/>
            <w:shd w:val="clear" w:color="auto" w:fill="auto"/>
            <w:vAlign w:val="center"/>
          </w:tcPr>
          <w:p w14:paraId="06F37557" w14:textId="77777777" w:rsidR="004F539A" w:rsidRDefault="004F539A" w:rsidP="00FA592E">
            <w:pPr>
              <w:spacing w:before="120" w:after="120"/>
              <w:rPr>
                <w:noProof/>
              </w:rPr>
            </w:pPr>
            <w:r>
              <w:rPr>
                <w:noProof/>
              </w:rPr>
              <w:t>Produce Prep Room</w:t>
            </w:r>
          </w:p>
        </w:tc>
        <w:tc>
          <w:tcPr>
            <w:tcW w:w="838" w:type="dxa"/>
            <w:shd w:val="clear" w:color="auto" w:fill="auto"/>
            <w:vAlign w:val="center"/>
          </w:tcPr>
          <w:p w14:paraId="44E93CCF" w14:textId="77777777" w:rsidR="004F539A" w:rsidRDefault="004F539A" w:rsidP="00FA592E">
            <w:pPr>
              <w:spacing w:before="120" w:after="120"/>
              <w:rPr>
                <w:noProof/>
              </w:rPr>
            </w:pPr>
            <w:r>
              <w:rPr>
                <w:noProof/>
              </w:rPr>
              <w:t>PRPR</w:t>
            </w:r>
          </w:p>
        </w:tc>
        <w:tc>
          <w:tcPr>
            <w:tcW w:w="898" w:type="dxa"/>
            <w:shd w:val="clear" w:color="auto" w:fill="auto"/>
            <w:vAlign w:val="center"/>
          </w:tcPr>
          <w:p w14:paraId="42CE9F80" w14:textId="77777777" w:rsidR="004F539A" w:rsidRDefault="004F539A" w:rsidP="00FA592E">
            <w:pPr>
              <w:spacing w:before="120" w:after="120"/>
              <w:rPr>
                <w:noProof/>
              </w:rPr>
            </w:pPr>
            <w:r>
              <w:rPr>
                <w:noProof/>
              </w:rPr>
              <w:t>55</w:t>
            </w:r>
          </w:p>
        </w:tc>
        <w:tc>
          <w:tcPr>
            <w:tcW w:w="808" w:type="dxa"/>
            <w:shd w:val="clear" w:color="auto" w:fill="auto"/>
            <w:vAlign w:val="center"/>
          </w:tcPr>
          <w:p w14:paraId="0BC9C439" w14:textId="77777777" w:rsidR="004F539A" w:rsidRDefault="004F539A" w:rsidP="00FA592E">
            <w:pPr>
              <w:spacing w:before="120" w:after="120"/>
              <w:rPr>
                <w:noProof/>
              </w:rPr>
            </w:pPr>
            <w:r>
              <w:rPr>
                <w:noProof/>
              </w:rPr>
              <w:t>68</w:t>
            </w:r>
          </w:p>
        </w:tc>
        <w:tc>
          <w:tcPr>
            <w:tcW w:w="1256" w:type="dxa"/>
            <w:shd w:val="clear" w:color="auto" w:fill="auto"/>
            <w:vAlign w:val="center"/>
          </w:tcPr>
          <w:p w14:paraId="56798690" w14:textId="77777777" w:rsidR="004F539A" w:rsidRPr="00BA4306" w:rsidRDefault="004F539A" w:rsidP="00FA592E">
            <w:pPr>
              <w:spacing w:before="120" w:after="120"/>
              <w:rPr>
                <w:noProof/>
              </w:rPr>
            </w:pPr>
            <w:r w:rsidRPr="00BA4306">
              <w:rPr>
                <w:noProof/>
              </w:rPr>
              <w:t>+10</w:t>
            </w:r>
          </w:p>
        </w:tc>
        <w:tc>
          <w:tcPr>
            <w:tcW w:w="1346" w:type="dxa"/>
            <w:shd w:val="clear" w:color="auto" w:fill="auto"/>
            <w:vAlign w:val="center"/>
          </w:tcPr>
          <w:p w14:paraId="0F2C2393" w14:textId="77777777" w:rsidR="004F539A" w:rsidRPr="00BA4306" w:rsidRDefault="004F539A" w:rsidP="00FA592E">
            <w:pPr>
              <w:spacing w:before="120" w:after="120"/>
              <w:rPr>
                <w:noProof/>
              </w:rPr>
            </w:pPr>
            <w:r w:rsidRPr="00BA4306">
              <w:rPr>
                <w:noProof/>
              </w:rPr>
              <w:t>-10</w:t>
            </w:r>
          </w:p>
        </w:tc>
        <w:tc>
          <w:tcPr>
            <w:tcW w:w="918" w:type="dxa"/>
            <w:shd w:val="clear" w:color="auto" w:fill="auto"/>
            <w:vAlign w:val="center"/>
          </w:tcPr>
          <w:p w14:paraId="2B5D690A" w14:textId="77777777" w:rsidR="004F539A" w:rsidRPr="00BA4306" w:rsidRDefault="004F539A" w:rsidP="00FA592E">
            <w:pPr>
              <w:spacing w:before="120" w:after="120"/>
              <w:rPr>
                <w:noProof/>
              </w:rPr>
            </w:pPr>
            <w:r w:rsidRPr="00BA4306">
              <w:rPr>
                <w:noProof/>
              </w:rPr>
              <w:t>90</w:t>
            </w:r>
          </w:p>
        </w:tc>
      </w:tr>
    </w:tbl>
    <w:p w14:paraId="66B0446F" w14:textId="77777777" w:rsidR="001B0325" w:rsidRDefault="001B0325" w:rsidP="00FA592E">
      <w:pPr>
        <w:spacing w:before="120" w:after="120"/>
        <w:ind w:left="720" w:hanging="720"/>
        <w:rPr>
          <w:noProof/>
        </w:rPr>
      </w:pPr>
    </w:p>
    <w:p w14:paraId="133E4512" w14:textId="77777777" w:rsidR="001B0325" w:rsidRPr="00B06601" w:rsidRDefault="001B0325" w:rsidP="00B608CB">
      <w:pPr>
        <w:pStyle w:val="PR2"/>
        <w:numPr>
          <w:ilvl w:val="5"/>
          <w:numId w:val="7"/>
        </w:numPr>
        <w:spacing w:before="120" w:after="120"/>
        <w:jc w:val="left"/>
      </w:pPr>
      <w:r w:rsidRPr="00B06601">
        <w:t>Table above is required for all walk-in coolers.</w:t>
      </w:r>
      <w:r w:rsidR="00476A18" w:rsidRPr="00B06601">
        <w:t xml:space="preserve"> </w:t>
      </w:r>
      <w:r w:rsidRPr="00B06601">
        <w:t>Follow manufacturer’s guidance for all display cases if available.</w:t>
      </w:r>
    </w:p>
    <w:p w14:paraId="56EC88D9" w14:textId="313717D5" w:rsidR="001B0325" w:rsidRPr="00B06601" w:rsidRDefault="001B0325" w:rsidP="00B608CB">
      <w:pPr>
        <w:pStyle w:val="PR2"/>
        <w:numPr>
          <w:ilvl w:val="5"/>
          <w:numId w:val="7"/>
        </w:numPr>
        <w:spacing w:before="120" w:after="120"/>
        <w:jc w:val="left"/>
      </w:pPr>
      <w:r w:rsidRPr="00B06601">
        <w:t>Defrost times, durations</w:t>
      </w:r>
      <w:r w:rsidR="00B94EBE">
        <w:t xml:space="preserve">, </w:t>
      </w:r>
      <w:r w:rsidRPr="00B06601">
        <w:t>and terminations are to be set according to case manufacturing specifications.</w:t>
      </w:r>
    </w:p>
    <w:p w14:paraId="4B4AC758" w14:textId="03514A9D" w:rsidR="001B0325" w:rsidRPr="00B06601" w:rsidRDefault="001B0325" w:rsidP="00B608CB">
      <w:pPr>
        <w:pStyle w:val="PR2"/>
        <w:numPr>
          <w:ilvl w:val="5"/>
          <w:numId w:val="7"/>
        </w:numPr>
        <w:spacing w:before="120" w:after="120"/>
        <w:jc w:val="left"/>
      </w:pPr>
      <w:r w:rsidRPr="00B06601">
        <w:t xml:space="preserve">Leak </w:t>
      </w:r>
      <w:r w:rsidR="00B94EBE">
        <w:t>a</w:t>
      </w:r>
      <w:r w:rsidRPr="00B06601">
        <w:t xml:space="preserve">larm </w:t>
      </w:r>
      <w:r w:rsidR="003C5141" w:rsidRPr="00B06601">
        <w:t>setpoint</w:t>
      </w:r>
      <w:r w:rsidRPr="00B06601">
        <w:t>s are to trigger A/V alarm when leak sensor exceeds 500</w:t>
      </w:r>
      <w:r w:rsidR="00B94EBE">
        <w:t xml:space="preserve"> </w:t>
      </w:r>
      <w:r w:rsidRPr="00B06601">
        <w:t>ppm. When leak gets down below 50</w:t>
      </w:r>
      <w:r w:rsidR="00B94EBE">
        <w:t xml:space="preserve"> </w:t>
      </w:r>
      <w:r w:rsidRPr="00B06601">
        <w:t>ppm, it can shut off alarm.</w:t>
      </w:r>
    </w:p>
    <w:p w14:paraId="0ECE64FF" w14:textId="77777777" w:rsidR="00AE162C" w:rsidRPr="00B06601" w:rsidRDefault="001B0325" w:rsidP="00B608CB">
      <w:pPr>
        <w:pStyle w:val="ART"/>
        <w:numPr>
          <w:ilvl w:val="3"/>
          <w:numId w:val="7"/>
        </w:numPr>
        <w:spacing w:before="120" w:after="120"/>
        <w:jc w:val="left"/>
      </w:pPr>
      <w:r w:rsidRPr="00B06601">
        <w:t>NAMING CONVENTIONS</w:t>
      </w:r>
    </w:p>
    <w:p w14:paraId="1F053EF0" w14:textId="60A80A74" w:rsidR="00AE162C" w:rsidRDefault="00AE162C" w:rsidP="00B608CB">
      <w:pPr>
        <w:pStyle w:val="PR1"/>
        <w:numPr>
          <w:ilvl w:val="4"/>
          <w:numId w:val="7"/>
        </w:numPr>
        <w:tabs>
          <w:tab w:val="clear" w:pos="1002"/>
        </w:tabs>
        <w:spacing w:before="120" w:after="120"/>
        <w:jc w:val="left"/>
      </w:pPr>
      <w:r>
        <w:t>RMCS sensors shall be identified as follows:</w:t>
      </w:r>
    </w:p>
    <w:p w14:paraId="274C4EC9" w14:textId="1C501997" w:rsidR="00AE162C" w:rsidRDefault="00AE162C" w:rsidP="00B608CB">
      <w:pPr>
        <w:pStyle w:val="PR2"/>
        <w:numPr>
          <w:ilvl w:val="5"/>
          <w:numId w:val="7"/>
        </w:numPr>
        <w:spacing w:before="120" w:after="120"/>
        <w:jc w:val="left"/>
      </w:pPr>
      <w:r>
        <w:t>Names:</w:t>
      </w:r>
      <w:r w:rsidR="00476A18">
        <w:t xml:space="preserve"> </w:t>
      </w:r>
      <w:r w:rsidR="00B94EBE">
        <w:t xml:space="preserve"> </w:t>
      </w:r>
      <w:r>
        <w:t>"Standard RMCS Point Names" shall be used/indicated in system software</w:t>
      </w:r>
      <w:r w:rsidR="00F50A70">
        <w:t>.</w:t>
      </w:r>
      <w:r>
        <w:t xml:space="preserve"> </w:t>
      </w:r>
    </w:p>
    <w:p w14:paraId="35774771" w14:textId="0F52795F" w:rsidR="00AE162C" w:rsidRDefault="00AE162C" w:rsidP="00B94EBE">
      <w:pPr>
        <w:pStyle w:val="PR2"/>
        <w:numPr>
          <w:ilvl w:val="5"/>
          <w:numId w:val="7"/>
        </w:numPr>
        <w:spacing w:before="120" w:after="120"/>
      </w:pPr>
      <w:r>
        <w:t>Inputs:</w:t>
      </w:r>
      <w:r w:rsidR="00476A18">
        <w:t xml:space="preserve"> </w:t>
      </w:r>
      <w:r w:rsidR="00B94EBE">
        <w:t xml:space="preserve"> </w:t>
      </w:r>
      <w:r>
        <w:t>All analog inputs shall have identification tag at input sensor/transducer to identify input.</w:t>
      </w:r>
      <w:r w:rsidR="00476A18">
        <w:t xml:space="preserve"> </w:t>
      </w:r>
      <w:r w:rsidR="00B94EBE">
        <w:t xml:space="preserve"> </w:t>
      </w:r>
      <w:r>
        <w:t xml:space="preserve">Except for pressure transducers, tags shall be secured with fasteners (screws or rivets). </w:t>
      </w:r>
      <w:r w:rsidR="00B94EBE">
        <w:t xml:space="preserve"> </w:t>
      </w:r>
      <w:r>
        <w:t>On pressure transducers, tags can be secured with wire.</w:t>
      </w:r>
      <w:r w:rsidR="00476A18">
        <w:t xml:space="preserve"> </w:t>
      </w:r>
      <w:r w:rsidR="00B94EBE">
        <w:t xml:space="preserve"> </w:t>
      </w:r>
      <w:r>
        <w:t>Identification tags shall be metal or laminated plastic (minimum thickness of 1/16 inch) and letters on tag shall be 1/4 to 3/8 inch in height.</w:t>
      </w:r>
      <w:r w:rsidR="00476A18">
        <w:t xml:space="preserve"> </w:t>
      </w:r>
      <w:r w:rsidR="00B94EBE">
        <w:t xml:space="preserve"> </w:t>
      </w:r>
      <w:r>
        <w:t>Typical identification tags shall reflect "Standard RMCS Point Names", input example; MDFF</w:t>
      </w:r>
      <w:r>
        <w:rPr>
          <w:u w:val="single"/>
        </w:rPr>
        <w:tab/>
      </w:r>
      <w:r>
        <w:t>, for Analog Input on Multideck frozen food case #</w:t>
      </w:r>
      <w:r>
        <w:rPr>
          <w:u w:val="single"/>
        </w:rPr>
        <w:lastRenderedPageBreak/>
        <w:tab/>
      </w:r>
      <w:r>
        <w:t>.</w:t>
      </w:r>
      <w:r w:rsidR="00476A18">
        <w:t xml:space="preserve"> </w:t>
      </w:r>
      <w:r>
        <w:t xml:space="preserve"> On display cases, identification tags shall be mounted at locations shown on Drawings.</w:t>
      </w:r>
    </w:p>
    <w:p w14:paraId="3BFC8C66" w14:textId="6A06EF7A" w:rsidR="00AE162C" w:rsidRDefault="00AE162C" w:rsidP="00B608CB">
      <w:pPr>
        <w:pStyle w:val="PR2"/>
        <w:numPr>
          <w:ilvl w:val="5"/>
          <w:numId w:val="7"/>
        </w:numPr>
        <w:spacing w:before="120" w:after="120"/>
        <w:jc w:val="left"/>
      </w:pPr>
      <w:r>
        <w:t>Probe Layout Sheet:</w:t>
      </w:r>
      <w:r w:rsidR="00476A18">
        <w:t xml:space="preserve"> </w:t>
      </w:r>
      <w:r w:rsidR="00B94EBE">
        <w:t xml:space="preserve"> </w:t>
      </w:r>
      <w:r>
        <w:t>Probe layout sheet shall indicate "Standard RMCS Point Names" which shall match software and analog input identification tags.</w:t>
      </w:r>
    </w:p>
    <w:p w14:paraId="62A2F06E" w14:textId="44920936" w:rsidR="00AE162C" w:rsidRDefault="00AE162C" w:rsidP="00B608CB">
      <w:pPr>
        <w:pStyle w:val="PR2"/>
        <w:numPr>
          <w:ilvl w:val="5"/>
          <w:numId w:val="7"/>
        </w:numPr>
        <w:spacing w:before="120" w:after="120"/>
        <w:jc w:val="left"/>
      </w:pPr>
      <w:r>
        <w:t>Cabinets:</w:t>
      </w:r>
      <w:r w:rsidR="00476A18">
        <w:t xml:space="preserve"> </w:t>
      </w:r>
      <w:r w:rsidR="00B94EBE">
        <w:t xml:space="preserve"> </w:t>
      </w:r>
      <w:r>
        <w:t>All system panel/cabinets that contain microprocessor units or circuit boards shall have a tag on outside of panel/cabinet to identify panel/cabinet number.</w:t>
      </w:r>
    </w:p>
    <w:p w14:paraId="1FEEA1D3" w14:textId="77777777" w:rsidR="00F50A70" w:rsidRPr="001B0406" w:rsidRDefault="00F50A70" w:rsidP="00B608CB">
      <w:pPr>
        <w:pStyle w:val="PR2"/>
        <w:numPr>
          <w:ilvl w:val="5"/>
          <w:numId w:val="7"/>
        </w:numPr>
        <w:spacing w:before="120" w:after="120"/>
        <w:jc w:val="left"/>
      </w:pPr>
      <w:r w:rsidRPr="001B0406">
        <w:t xml:space="preserve">All wire shall be labeled on </w:t>
      </w:r>
      <w:r w:rsidR="00284E85" w:rsidRPr="001B0406">
        <w:t xml:space="preserve">either </w:t>
      </w:r>
      <w:r w:rsidRPr="001B0406">
        <w:t>side of their te</w:t>
      </w:r>
      <w:r w:rsidR="00284E85" w:rsidRPr="001B0406">
        <w:t>rmination</w:t>
      </w:r>
      <w:r w:rsidRPr="001B0406">
        <w:t xml:space="preserve"> indicating what it is connected to.</w:t>
      </w:r>
    </w:p>
    <w:p w14:paraId="20C2EAC7" w14:textId="6737A639" w:rsidR="00AE162C" w:rsidRDefault="00AE162C" w:rsidP="00B608CB">
      <w:pPr>
        <w:pStyle w:val="PR2"/>
        <w:numPr>
          <w:ilvl w:val="5"/>
          <w:numId w:val="7"/>
        </w:numPr>
        <w:spacing w:before="120" w:after="120"/>
        <w:jc w:val="left"/>
      </w:pPr>
      <w:r>
        <w:t>The "STANDARD RMCS POINT NAMES" shall be as follows</w:t>
      </w:r>
      <w:r w:rsidR="006B3B3E">
        <w:t>:</w:t>
      </w:r>
    </w:p>
    <w:p w14:paraId="70B5A6F0" w14:textId="77777777" w:rsidR="00AE162C" w:rsidRDefault="00AE162C" w:rsidP="00FA592E">
      <w:pPr>
        <w:spacing w:before="120" w:after="120"/>
        <w:ind w:left="1440"/>
        <w:rPr>
          <w:rFonts w:cs="Shruti"/>
        </w:rPr>
      </w:pPr>
      <w:r>
        <w:rPr>
          <w:rFonts w:cs="Shruti"/>
          <w:b/>
          <w:bCs/>
        </w:rPr>
        <w:t>Refrigeration</w:t>
      </w:r>
    </w:p>
    <w:p w14:paraId="30FFAA37" w14:textId="77777777" w:rsidR="00AE162C" w:rsidRDefault="00F50A70" w:rsidP="00FA592E">
      <w:pPr>
        <w:spacing w:before="120" w:after="120"/>
        <w:ind w:left="1440"/>
        <w:rPr>
          <w:rFonts w:cs="Shruti"/>
        </w:rPr>
      </w:pPr>
      <w:r w:rsidRPr="001B0406">
        <w:rPr>
          <w:rFonts w:cs="Shruti"/>
        </w:rPr>
        <w:t>For all c</w:t>
      </w:r>
      <w:r w:rsidR="00AE162C" w:rsidRPr="001B0406">
        <w:rPr>
          <w:rFonts w:cs="Shruti"/>
        </w:rPr>
        <w:t xml:space="preserve">ases and </w:t>
      </w:r>
      <w:r w:rsidR="00E679EC">
        <w:rPr>
          <w:rFonts w:cs="Shruti"/>
        </w:rPr>
        <w:t>w</w:t>
      </w:r>
      <w:r w:rsidR="00AE162C" w:rsidRPr="001B0406">
        <w:rPr>
          <w:rFonts w:cs="Shruti"/>
        </w:rPr>
        <w:t>alk-</w:t>
      </w:r>
      <w:r w:rsidR="00E679EC">
        <w:rPr>
          <w:rFonts w:cs="Shruti"/>
        </w:rPr>
        <w:t>i</w:t>
      </w:r>
      <w:r w:rsidR="00AE162C" w:rsidRPr="001B0406">
        <w:rPr>
          <w:rFonts w:cs="Shruti"/>
        </w:rPr>
        <w:t xml:space="preserve">n </w:t>
      </w:r>
      <w:r w:rsidR="00E679EC">
        <w:rPr>
          <w:rFonts w:cs="Shruti"/>
        </w:rPr>
        <w:t>b</w:t>
      </w:r>
      <w:r w:rsidR="00AE162C" w:rsidRPr="001B0406">
        <w:rPr>
          <w:rFonts w:cs="Shruti"/>
        </w:rPr>
        <w:t>oxes</w:t>
      </w:r>
      <w:r w:rsidRPr="001B0406">
        <w:rPr>
          <w:rFonts w:cs="Shruti"/>
        </w:rPr>
        <w:t xml:space="preserve">, refer to the above table showing control </w:t>
      </w:r>
      <w:r w:rsidR="003C5141" w:rsidRPr="001B0406">
        <w:rPr>
          <w:rFonts w:cs="Shruti"/>
        </w:rPr>
        <w:t>setpoint</w:t>
      </w:r>
      <w:r w:rsidRPr="001B0406">
        <w:rPr>
          <w:rFonts w:cs="Shruti"/>
        </w:rPr>
        <w:t>s and alarm settings</w:t>
      </w:r>
      <w:r w:rsidR="00AE162C" w:rsidRPr="001B0406">
        <w:rPr>
          <w:rFonts w:cs="Shruti"/>
        </w:rPr>
        <w:t>:</w:t>
      </w:r>
    </w:p>
    <w:p w14:paraId="5B31DE8A" w14:textId="77777777" w:rsidR="00AE162C" w:rsidRDefault="00AE162C" w:rsidP="00FA592E">
      <w:pPr>
        <w:spacing w:before="120" w:after="120"/>
        <w:ind w:left="1440"/>
        <w:rPr>
          <w:rFonts w:cs="Shruti"/>
        </w:rPr>
      </w:pPr>
    </w:p>
    <w:p w14:paraId="233336D1" w14:textId="77777777" w:rsidR="00AE162C" w:rsidRDefault="00AE162C" w:rsidP="00FA592E">
      <w:pPr>
        <w:spacing w:before="120" w:after="120"/>
        <w:ind w:left="1440"/>
        <w:rPr>
          <w:rFonts w:cs="Shruti"/>
        </w:rPr>
      </w:pPr>
      <w:r>
        <w:rPr>
          <w:rFonts w:cs="Shruti"/>
        </w:rPr>
        <w:t>Compressor Systems</w:t>
      </w:r>
      <w:r>
        <w:rPr>
          <w:rFonts w:cs="Shruti"/>
        </w:rPr>
        <w:tab/>
      </w:r>
      <w:r>
        <w:rPr>
          <w:rFonts w:cs="Shruti"/>
        </w:rPr>
        <w:tab/>
        <w:t xml:space="preserve">SYS##X (where ## is the system number and X is the </w:t>
      </w:r>
      <w:r>
        <w:rPr>
          <w:rFonts w:cs="Shruti"/>
        </w:rPr>
        <w:tab/>
      </w:r>
      <w:r>
        <w:rPr>
          <w:rFonts w:cs="Shruti"/>
        </w:rPr>
        <w:tab/>
      </w:r>
      <w:r>
        <w:rPr>
          <w:rFonts w:cs="Shruti"/>
        </w:rPr>
        <w:tab/>
      </w:r>
      <w:r>
        <w:rPr>
          <w:rFonts w:cs="Shruti"/>
        </w:rPr>
        <w:tab/>
      </w:r>
      <w:r>
        <w:rPr>
          <w:rFonts w:cs="Shruti"/>
        </w:rPr>
        <w:tab/>
        <w:t>compressor letter.)</w:t>
      </w:r>
    </w:p>
    <w:p w14:paraId="7ECAABDD" w14:textId="77777777" w:rsidR="00AE162C" w:rsidRDefault="00AE162C" w:rsidP="00FA592E">
      <w:pPr>
        <w:spacing w:before="120" w:after="120"/>
        <w:ind w:left="1440"/>
        <w:rPr>
          <w:rFonts w:cs="Shruti"/>
        </w:rPr>
      </w:pPr>
      <w:r>
        <w:rPr>
          <w:rFonts w:cs="Shruti"/>
        </w:rPr>
        <w:t>Defrost</w:t>
      </w:r>
      <w:r>
        <w:rPr>
          <w:rFonts w:cs="Shruti"/>
        </w:rPr>
        <w:tab/>
      </w:r>
      <w:r>
        <w:rPr>
          <w:rFonts w:cs="Shruti"/>
        </w:rPr>
        <w:tab/>
      </w:r>
      <w:r>
        <w:rPr>
          <w:rFonts w:cs="Shruti"/>
        </w:rPr>
        <w:tab/>
      </w:r>
      <w:r>
        <w:rPr>
          <w:rFonts w:cs="Shruti"/>
        </w:rPr>
        <w:tab/>
        <w:t xml:space="preserve">DEF## .XX (where ## is system numbered XX </w:t>
      </w:r>
      <w:r>
        <w:rPr>
          <w:rFonts w:cs="Shruti"/>
        </w:rPr>
        <w:tab/>
      </w:r>
      <w:r>
        <w:rPr>
          <w:rFonts w:cs="Shruti"/>
        </w:rPr>
        <w:tab/>
      </w:r>
      <w:r>
        <w:rPr>
          <w:rFonts w:cs="Shruti"/>
        </w:rPr>
        <w:tab/>
      </w:r>
      <w:r>
        <w:rPr>
          <w:rFonts w:cs="Shruti"/>
        </w:rPr>
        <w:tab/>
      </w:r>
      <w:r>
        <w:rPr>
          <w:rFonts w:cs="Shruti"/>
        </w:rPr>
        <w:tab/>
      </w:r>
      <w:r>
        <w:rPr>
          <w:rFonts w:cs="Shruti"/>
        </w:rPr>
        <w:tab/>
        <w:t xml:space="preserve">designates </w:t>
      </w:r>
      <w:proofErr w:type="spellStart"/>
      <w:r>
        <w:rPr>
          <w:rFonts w:cs="Shruti"/>
        </w:rPr>
        <w:t>refr</w:t>
      </w:r>
      <w:proofErr w:type="spellEnd"/>
      <w:r w:rsidR="001B0406">
        <w:rPr>
          <w:rFonts w:cs="Shruti"/>
        </w:rPr>
        <w:t>.</w:t>
      </w:r>
      <w:r>
        <w:rPr>
          <w:rFonts w:cs="Shruti"/>
        </w:rPr>
        <w:t xml:space="preserve"> circuit number.) </w:t>
      </w:r>
    </w:p>
    <w:p w14:paraId="4030497A" w14:textId="77777777" w:rsidR="00AE162C" w:rsidRDefault="00AE162C" w:rsidP="00FA592E">
      <w:pPr>
        <w:spacing w:before="120" w:after="120"/>
        <w:ind w:left="1440"/>
        <w:rPr>
          <w:rFonts w:cs="Shruti"/>
        </w:rPr>
      </w:pPr>
      <w:r>
        <w:rPr>
          <w:rFonts w:cs="Shruti"/>
        </w:rPr>
        <w:t>Air Cooled Condensers</w:t>
      </w:r>
      <w:r>
        <w:rPr>
          <w:rFonts w:cs="Shruti"/>
        </w:rPr>
        <w:tab/>
      </w:r>
      <w:r>
        <w:rPr>
          <w:rFonts w:cs="Shruti"/>
        </w:rPr>
        <w:tab/>
        <w:t xml:space="preserve">ACC##X (where ## is the condenser number and X is </w:t>
      </w:r>
      <w:r>
        <w:rPr>
          <w:rFonts w:cs="Shruti"/>
        </w:rPr>
        <w:tab/>
      </w:r>
      <w:r>
        <w:rPr>
          <w:rFonts w:cs="Shruti"/>
        </w:rPr>
        <w:tab/>
      </w:r>
      <w:r>
        <w:rPr>
          <w:rFonts w:cs="Shruti"/>
        </w:rPr>
        <w:tab/>
      </w:r>
      <w:r>
        <w:rPr>
          <w:rFonts w:cs="Shruti"/>
        </w:rPr>
        <w:tab/>
      </w:r>
      <w:r>
        <w:rPr>
          <w:rFonts w:cs="Shruti"/>
        </w:rPr>
        <w:tab/>
        <w:t>the stage number on the condenser.)</w:t>
      </w:r>
    </w:p>
    <w:p w14:paraId="177FA178" w14:textId="77777777" w:rsidR="00AE162C" w:rsidRDefault="00AE162C" w:rsidP="00FA592E">
      <w:pPr>
        <w:spacing w:before="120" w:after="120"/>
        <w:ind w:left="1440"/>
        <w:rPr>
          <w:rFonts w:cs="Shruti"/>
        </w:rPr>
      </w:pPr>
      <w:r>
        <w:rPr>
          <w:rFonts w:cs="Shruti"/>
        </w:rPr>
        <w:t xml:space="preserve">Liquid Line Solenoid </w:t>
      </w:r>
      <w:r>
        <w:rPr>
          <w:rFonts w:cs="Shruti"/>
        </w:rPr>
        <w:tab/>
      </w:r>
      <w:r>
        <w:rPr>
          <w:rFonts w:cs="Shruti"/>
        </w:rPr>
        <w:tab/>
        <w:t xml:space="preserve">LLSV ## (where ## is the </w:t>
      </w:r>
      <w:proofErr w:type="spellStart"/>
      <w:r>
        <w:rPr>
          <w:rFonts w:cs="Shruti"/>
        </w:rPr>
        <w:t>refr</w:t>
      </w:r>
      <w:proofErr w:type="spellEnd"/>
      <w:r>
        <w:rPr>
          <w:rFonts w:cs="Shruti"/>
        </w:rPr>
        <w:t xml:space="preserve"> circuit number).</w:t>
      </w:r>
    </w:p>
    <w:p w14:paraId="16622B66" w14:textId="77777777" w:rsidR="00AE162C" w:rsidRDefault="00AE162C" w:rsidP="00FA592E">
      <w:pPr>
        <w:spacing w:before="120" w:after="120"/>
        <w:ind w:left="1440" w:hanging="2880"/>
        <w:rPr>
          <w:rFonts w:cs="Shruti"/>
        </w:rPr>
      </w:pPr>
    </w:p>
    <w:p w14:paraId="4F27A160" w14:textId="77777777" w:rsidR="00AE162C" w:rsidRDefault="00AE162C" w:rsidP="00FA592E">
      <w:pPr>
        <w:spacing w:before="120" w:after="120"/>
        <w:ind w:left="1440"/>
        <w:rPr>
          <w:rFonts w:cs="Shruti"/>
        </w:rPr>
      </w:pPr>
      <w:r>
        <w:rPr>
          <w:rFonts w:cs="Shruti"/>
          <w:bCs/>
        </w:rPr>
        <w:t>Heating, Ventilating and Air-Conditioning (HVAC) Names:</w:t>
      </w:r>
    </w:p>
    <w:p w14:paraId="3E66B7FE" w14:textId="317838EE" w:rsidR="00AE162C" w:rsidRDefault="00AE162C" w:rsidP="00FA592E">
      <w:pPr>
        <w:spacing w:before="120" w:after="120"/>
        <w:ind w:left="1440"/>
        <w:rPr>
          <w:rFonts w:cs="Shruti"/>
        </w:rPr>
      </w:pPr>
      <w:r>
        <w:rPr>
          <w:rFonts w:cs="Shruti"/>
          <w:u w:val="single"/>
        </w:rPr>
        <w:t>Names</w:t>
      </w:r>
      <w:r>
        <w:rPr>
          <w:rFonts w:cs="Shruti"/>
        </w:rPr>
        <w:tab/>
      </w:r>
      <w:r>
        <w:rPr>
          <w:rFonts w:cs="Shruti"/>
        </w:rPr>
        <w:tab/>
      </w:r>
      <w:r>
        <w:rPr>
          <w:rFonts w:cs="Shruti"/>
        </w:rPr>
        <w:tab/>
      </w:r>
      <w:r w:rsidR="00B94EBE">
        <w:rPr>
          <w:rFonts w:cs="Shruti"/>
        </w:rPr>
        <w:tab/>
      </w:r>
      <w:r>
        <w:rPr>
          <w:rFonts w:cs="Shruti"/>
          <w:u w:val="single"/>
        </w:rPr>
        <w:t>Abbreviations</w:t>
      </w:r>
      <w:r>
        <w:rPr>
          <w:rFonts w:cs="Shruti"/>
        </w:rPr>
        <w:t xml:space="preserve"> </w:t>
      </w:r>
    </w:p>
    <w:p w14:paraId="05AD5621" w14:textId="77777777" w:rsidR="00AE162C" w:rsidRDefault="00AE162C" w:rsidP="00FA592E">
      <w:pPr>
        <w:spacing w:before="120" w:after="120"/>
        <w:ind w:left="1440"/>
        <w:rPr>
          <w:rFonts w:cs="Shruti"/>
        </w:rPr>
      </w:pPr>
      <w:r>
        <w:rPr>
          <w:rFonts w:cs="Shruti"/>
        </w:rPr>
        <w:t>Main Air Handler</w:t>
      </w:r>
      <w:r>
        <w:rPr>
          <w:rFonts w:cs="Shruti"/>
        </w:rPr>
        <w:tab/>
      </w:r>
      <w:r>
        <w:rPr>
          <w:rFonts w:cs="Shruti"/>
        </w:rPr>
        <w:tab/>
        <w:t xml:space="preserve">AHU ## (where ## is Air Handler 1, 2, etc. the AHU </w:t>
      </w:r>
      <w:r>
        <w:rPr>
          <w:rFonts w:cs="Shruti"/>
        </w:rPr>
        <w:tab/>
      </w:r>
      <w:r>
        <w:rPr>
          <w:rFonts w:cs="Shruti"/>
        </w:rPr>
        <w:tab/>
      </w:r>
      <w:r>
        <w:rPr>
          <w:rFonts w:cs="Shruti"/>
        </w:rPr>
        <w:tab/>
      </w:r>
      <w:r>
        <w:rPr>
          <w:rFonts w:cs="Shruti"/>
        </w:rPr>
        <w:tab/>
      </w:r>
      <w:r>
        <w:rPr>
          <w:rFonts w:cs="Shruti"/>
        </w:rPr>
        <w:tab/>
        <w:t>number)</w:t>
      </w:r>
    </w:p>
    <w:p w14:paraId="65CDF512" w14:textId="77777777" w:rsidR="00AE162C" w:rsidRDefault="00284E85" w:rsidP="00FA592E">
      <w:pPr>
        <w:spacing w:before="120" w:after="120"/>
        <w:ind w:left="4320" w:hanging="2880"/>
        <w:rPr>
          <w:rFonts w:cs="Shruti"/>
        </w:rPr>
      </w:pPr>
      <w:r>
        <w:rPr>
          <w:rFonts w:cs="Shruti"/>
        </w:rPr>
        <w:t>Cooling Stages</w:t>
      </w:r>
      <w:r>
        <w:rPr>
          <w:rFonts w:cs="Shruti"/>
        </w:rPr>
        <w:tab/>
      </w:r>
      <w:r w:rsidR="00AE162C">
        <w:rPr>
          <w:rFonts w:cs="Shruti"/>
        </w:rPr>
        <w:t>Cool# (where # designates the stage number. When</w:t>
      </w:r>
      <w:r>
        <w:rPr>
          <w:rFonts w:cs="Shruti"/>
        </w:rPr>
        <w:t xml:space="preserve"> more </w:t>
      </w:r>
      <w:r w:rsidR="00AE162C">
        <w:rPr>
          <w:rFonts w:cs="Shruti"/>
        </w:rPr>
        <w:t xml:space="preserve">than one AHU is present, </w:t>
      </w:r>
      <w:r>
        <w:rPr>
          <w:rFonts w:cs="Shruti"/>
        </w:rPr>
        <w:t xml:space="preserve">designate as COOL### where </w:t>
      </w:r>
      <w:r w:rsidR="00AE162C">
        <w:rPr>
          <w:rFonts w:cs="Shruti"/>
        </w:rPr>
        <w:t>## is for AHU and the 2</w:t>
      </w:r>
      <w:r w:rsidR="00AE162C">
        <w:rPr>
          <w:rFonts w:cs="Shruti"/>
          <w:vertAlign w:val="superscript"/>
        </w:rPr>
        <w:t>nd</w:t>
      </w:r>
      <w:r w:rsidR="00AE162C">
        <w:rPr>
          <w:rFonts w:cs="Shruti"/>
        </w:rPr>
        <w:t xml:space="preserve"> # is for stage.) </w:t>
      </w:r>
    </w:p>
    <w:p w14:paraId="293F9F83" w14:textId="77777777" w:rsidR="00AE162C" w:rsidRDefault="00AE162C" w:rsidP="00FA592E">
      <w:pPr>
        <w:spacing w:before="120" w:after="120"/>
        <w:ind w:left="1440"/>
        <w:rPr>
          <w:rFonts w:cs="Shruti"/>
        </w:rPr>
      </w:pPr>
      <w:r>
        <w:rPr>
          <w:rFonts w:cs="Shruti"/>
        </w:rPr>
        <w:t>Heat Reclaim Stages (HR)</w:t>
      </w:r>
      <w:r>
        <w:rPr>
          <w:rFonts w:cs="Shruti"/>
        </w:rPr>
        <w:tab/>
        <w:t xml:space="preserve">HR### (where ## is AHU number and # is the stag </w:t>
      </w:r>
      <w:r>
        <w:rPr>
          <w:rFonts w:cs="Shruti"/>
        </w:rPr>
        <w:tab/>
      </w:r>
      <w:r>
        <w:rPr>
          <w:rFonts w:cs="Shruti"/>
        </w:rPr>
        <w:tab/>
      </w:r>
      <w:r>
        <w:rPr>
          <w:rFonts w:cs="Shruti"/>
        </w:rPr>
        <w:tab/>
      </w:r>
      <w:r>
        <w:rPr>
          <w:rFonts w:cs="Shruti"/>
        </w:rPr>
        <w:tab/>
      </w:r>
      <w:r>
        <w:rPr>
          <w:rFonts w:cs="Shruti"/>
        </w:rPr>
        <w:tab/>
        <w:t>number.)</w:t>
      </w:r>
    </w:p>
    <w:p w14:paraId="08D7349E" w14:textId="77777777" w:rsidR="00AE162C" w:rsidRDefault="00AE162C" w:rsidP="00FA592E">
      <w:pPr>
        <w:spacing w:before="120" w:after="120"/>
        <w:ind w:left="1440"/>
        <w:rPr>
          <w:rFonts w:cs="Shruti"/>
        </w:rPr>
      </w:pPr>
      <w:r>
        <w:rPr>
          <w:rFonts w:cs="Shruti"/>
        </w:rPr>
        <w:t>Auxiliary Duct Heat (AH)</w:t>
      </w:r>
      <w:r>
        <w:rPr>
          <w:rFonts w:cs="Shruti"/>
        </w:rPr>
        <w:tab/>
        <w:t>AH</w:t>
      </w:r>
      <w:r w:rsidR="00F50A70">
        <w:rPr>
          <w:rFonts w:cs="Shruti"/>
        </w:rPr>
        <w:t>EH### (electric) AHGH### (gas)</w:t>
      </w:r>
      <w:r w:rsidR="00476A18">
        <w:rPr>
          <w:rFonts w:cs="Shruti"/>
        </w:rPr>
        <w:t xml:space="preserve"> </w:t>
      </w:r>
      <w:r>
        <w:rPr>
          <w:rFonts w:cs="Shruti"/>
        </w:rPr>
        <w:t xml:space="preserve">AHOH### (oil) </w:t>
      </w:r>
      <w:r>
        <w:rPr>
          <w:rFonts w:cs="Shruti"/>
        </w:rPr>
        <w:tab/>
      </w:r>
      <w:r>
        <w:rPr>
          <w:rFonts w:cs="Shruti"/>
        </w:rPr>
        <w:tab/>
      </w:r>
      <w:r>
        <w:rPr>
          <w:rFonts w:cs="Shruti"/>
        </w:rPr>
        <w:tab/>
      </w:r>
      <w:r>
        <w:rPr>
          <w:rFonts w:cs="Shruti"/>
        </w:rPr>
        <w:tab/>
      </w:r>
      <w:r>
        <w:rPr>
          <w:rFonts w:cs="Shruti"/>
        </w:rPr>
        <w:tab/>
        <w:t>AHSH### (steam) AHWH### (water)</w:t>
      </w:r>
      <w:r w:rsidR="00476A18">
        <w:rPr>
          <w:rFonts w:cs="Shruti"/>
        </w:rPr>
        <w:t xml:space="preserve"> </w:t>
      </w:r>
      <w:r>
        <w:rPr>
          <w:rFonts w:cs="Shruti"/>
        </w:rPr>
        <w:t xml:space="preserve">(where ## is </w:t>
      </w:r>
      <w:r>
        <w:rPr>
          <w:rFonts w:cs="Shruti"/>
        </w:rPr>
        <w:tab/>
      </w:r>
      <w:r>
        <w:rPr>
          <w:rFonts w:cs="Shruti"/>
        </w:rPr>
        <w:tab/>
      </w:r>
      <w:r>
        <w:rPr>
          <w:rFonts w:cs="Shruti"/>
        </w:rPr>
        <w:tab/>
      </w:r>
      <w:r>
        <w:rPr>
          <w:rFonts w:cs="Shruti"/>
        </w:rPr>
        <w:tab/>
      </w:r>
      <w:r>
        <w:rPr>
          <w:rFonts w:cs="Shruti"/>
        </w:rPr>
        <w:tab/>
        <w:t>AHU number and # is stage number.)</w:t>
      </w:r>
    </w:p>
    <w:p w14:paraId="430A4493" w14:textId="77777777" w:rsidR="00AE162C" w:rsidRDefault="00AE162C" w:rsidP="00FA592E">
      <w:pPr>
        <w:spacing w:before="120" w:after="120"/>
        <w:ind w:left="1440"/>
        <w:rPr>
          <w:rFonts w:cs="Shruti"/>
        </w:rPr>
      </w:pPr>
      <w:r>
        <w:rPr>
          <w:rFonts w:cs="Shruti"/>
        </w:rPr>
        <w:t>Dehumidification</w:t>
      </w:r>
      <w:r>
        <w:rPr>
          <w:rFonts w:cs="Shruti"/>
        </w:rPr>
        <w:tab/>
      </w:r>
      <w:r>
        <w:rPr>
          <w:rFonts w:cs="Shruti"/>
        </w:rPr>
        <w:tab/>
        <w:t>DHUM.## (where ## is the desiccant sys#)</w:t>
      </w:r>
    </w:p>
    <w:p w14:paraId="7BF59790" w14:textId="77777777" w:rsidR="00AE162C" w:rsidRDefault="00AE162C" w:rsidP="00FA592E">
      <w:pPr>
        <w:spacing w:before="120" w:after="120"/>
        <w:ind w:left="1440"/>
        <w:rPr>
          <w:rFonts w:cs="Shruti"/>
        </w:rPr>
      </w:pPr>
      <w:r>
        <w:rPr>
          <w:rFonts w:cs="Shruti"/>
        </w:rPr>
        <w:t xml:space="preserve">Humidity </w:t>
      </w:r>
      <w:r>
        <w:rPr>
          <w:rFonts w:cs="Shruti"/>
        </w:rPr>
        <w:tab/>
      </w:r>
      <w:r>
        <w:rPr>
          <w:rFonts w:cs="Shruti"/>
        </w:rPr>
        <w:tab/>
      </w:r>
      <w:r>
        <w:rPr>
          <w:rFonts w:cs="Shruti"/>
        </w:rPr>
        <w:tab/>
        <w:t>HUMD## (where ## is the AHU number.)</w:t>
      </w:r>
    </w:p>
    <w:p w14:paraId="17C45930" w14:textId="77777777" w:rsidR="00AE162C" w:rsidRDefault="00AE162C" w:rsidP="00FA592E">
      <w:pPr>
        <w:spacing w:before="120" w:after="120"/>
        <w:ind w:left="1440"/>
        <w:rPr>
          <w:rFonts w:cs="Shruti"/>
        </w:rPr>
      </w:pPr>
      <w:r>
        <w:rPr>
          <w:rFonts w:cs="Shruti"/>
        </w:rPr>
        <w:t>Dewpoint</w:t>
      </w:r>
      <w:r>
        <w:rPr>
          <w:rFonts w:cs="Shruti"/>
        </w:rPr>
        <w:tab/>
      </w:r>
      <w:r>
        <w:rPr>
          <w:rFonts w:cs="Shruti"/>
        </w:rPr>
        <w:tab/>
      </w:r>
      <w:r>
        <w:rPr>
          <w:rFonts w:cs="Shruti"/>
        </w:rPr>
        <w:tab/>
        <w:t>DEWPT## (where ## is the AHU number.)</w:t>
      </w:r>
    </w:p>
    <w:p w14:paraId="629E533D" w14:textId="77777777" w:rsidR="00AE162C" w:rsidRDefault="00AE162C" w:rsidP="00FA592E">
      <w:pPr>
        <w:spacing w:before="120" w:after="120"/>
        <w:ind w:left="1440"/>
        <w:rPr>
          <w:rFonts w:cs="Shruti"/>
        </w:rPr>
      </w:pPr>
      <w:r>
        <w:rPr>
          <w:rFonts w:cs="Shruti"/>
        </w:rPr>
        <w:t xml:space="preserve">Condensing Water Temp </w:t>
      </w:r>
      <w:r>
        <w:rPr>
          <w:rFonts w:cs="Shruti"/>
        </w:rPr>
        <w:tab/>
        <w:t>COND WTR</w:t>
      </w:r>
    </w:p>
    <w:p w14:paraId="6EEC2BF7" w14:textId="77777777" w:rsidR="00AE162C" w:rsidRDefault="00AE162C" w:rsidP="00FA592E">
      <w:pPr>
        <w:spacing w:before="120" w:after="120"/>
        <w:ind w:left="1440"/>
        <w:rPr>
          <w:rFonts w:cs="Shruti"/>
        </w:rPr>
      </w:pPr>
      <w:r>
        <w:rPr>
          <w:rFonts w:cs="Shruti"/>
        </w:rPr>
        <w:t>Mezzanine Room Temp</w:t>
      </w:r>
      <w:r>
        <w:rPr>
          <w:rFonts w:cs="Shruti"/>
        </w:rPr>
        <w:tab/>
      </w:r>
      <w:r>
        <w:rPr>
          <w:rFonts w:cs="Shruti"/>
        </w:rPr>
        <w:tab/>
        <w:t>MEZ TMP</w:t>
      </w:r>
    </w:p>
    <w:p w14:paraId="755F96A4" w14:textId="77777777" w:rsidR="00AE162C" w:rsidRDefault="00AE162C" w:rsidP="00FA592E">
      <w:pPr>
        <w:spacing w:before="120" w:after="120"/>
        <w:ind w:left="1440"/>
        <w:rPr>
          <w:rFonts w:cs="Shruti"/>
        </w:rPr>
      </w:pPr>
      <w:r>
        <w:rPr>
          <w:rFonts w:cs="Shruti"/>
        </w:rPr>
        <w:t>Outside Air Temperature</w:t>
      </w:r>
      <w:r>
        <w:rPr>
          <w:rFonts w:cs="Shruti"/>
        </w:rPr>
        <w:tab/>
        <w:t>OTSD TMP</w:t>
      </w:r>
    </w:p>
    <w:p w14:paraId="6F2311C7" w14:textId="77777777" w:rsidR="00AE162C" w:rsidRDefault="00AE162C" w:rsidP="00FA592E">
      <w:pPr>
        <w:spacing w:before="120" w:after="120"/>
        <w:ind w:left="1440"/>
        <w:rPr>
          <w:rFonts w:cs="Shruti"/>
        </w:rPr>
      </w:pPr>
      <w:r>
        <w:rPr>
          <w:rFonts w:cs="Shruti"/>
        </w:rPr>
        <w:t>Pan Water Temperature</w:t>
      </w:r>
      <w:r>
        <w:rPr>
          <w:rFonts w:cs="Shruti"/>
        </w:rPr>
        <w:tab/>
      </w:r>
      <w:r>
        <w:rPr>
          <w:rFonts w:cs="Shruti"/>
        </w:rPr>
        <w:tab/>
        <w:t>PAN WTR</w:t>
      </w:r>
    </w:p>
    <w:p w14:paraId="2F6DF768" w14:textId="77777777" w:rsidR="00AE162C" w:rsidRDefault="00AE162C" w:rsidP="00FA592E">
      <w:pPr>
        <w:spacing w:before="120" w:after="120"/>
        <w:ind w:left="1440"/>
        <w:rPr>
          <w:rFonts w:cs="Shruti"/>
        </w:rPr>
      </w:pPr>
      <w:r>
        <w:rPr>
          <w:rFonts w:cs="Shruti"/>
        </w:rPr>
        <w:t>Stock Room Temperature</w:t>
      </w:r>
      <w:r>
        <w:rPr>
          <w:rFonts w:cs="Shruti"/>
        </w:rPr>
        <w:tab/>
        <w:t>STCK TMP</w:t>
      </w:r>
    </w:p>
    <w:p w14:paraId="28B90ADA" w14:textId="77777777" w:rsidR="00AE162C" w:rsidRDefault="00AE162C" w:rsidP="00FA592E">
      <w:pPr>
        <w:spacing w:before="120" w:after="120"/>
        <w:ind w:left="1440"/>
        <w:rPr>
          <w:rFonts w:cs="Shruti"/>
        </w:rPr>
      </w:pPr>
      <w:r>
        <w:rPr>
          <w:rFonts w:cs="Shruti"/>
        </w:rPr>
        <w:lastRenderedPageBreak/>
        <w:t>Store Temperature</w:t>
      </w:r>
      <w:r>
        <w:rPr>
          <w:rFonts w:cs="Shruti"/>
        </w:rPr>
        <w:tab/>
      </w:r>
      <w:r>
        <w:rPr>
          <w:rFonts w:cs="Shruti"/>
        </w:rPr>
        <w:tab/>
        <w:t xml:space="preserve">INSD TMP (when only one zone) INSIDE X (where X </w:t>
      </w:r>
      <w:r>
        <w:rPr>
          <w:rFonts w:cs="Shruti"/>
        </w:rPr>
        <w:tab/>
      </w:r>
      <w:r>
        <w:rPr>
          <w:rFonts w:cs="Shruti"/>
        </w:rPr>
        <w:tab/>
      </w:r>
      <w:r>
        <w:rPr>
          <w:rFonts w:cs="Shruti"/>
        </w:rPr>
        <w:tab/>
      </w:r>
      <w:r>
        <w:rPr>
          <w:rFonts w:cs="Shruti"/>
        </w:rPr>
        <w:tab/>
      </w:r>
      <w:r>
        <w:rPr>
          <w:rFonts w:cs="Shruti"/>
        </w:rPr>
        <w:tab/>
        <w:t>=zone when more than one.)</w:t>
      </w:r>
    </w:p>
    <w:p w14:paraId="5DE21E44" w14:textId="77777777" w:rsidR="00AE162C" w:rsidRDefault="00AE162C" w:rsidP="00FA592E">
      <w:pPr>
        <w:spacing w:before="120" w:after="120"/>
        <w:ind w:left="1440"/>
        <w:rPr>
          <w:rFonts w:cs="Shruti"/>
        </w:rPr>
      </w:pPr>
      <w:r>
        <w:rPr>
          <w:rFonts w:cs="Shruti"/>
        </w:rPr>
        <w:t>Supply Air Temperature</w:t>
      </w:r>
      <w:r>
        <w:rPr>
          <w:rFonts w:cs="Shruti"/>
        </w:rPr>
        <w:tab/>
      </w:r>
      <w:r>
        <w:rPr>
          <w:rFonts w:cs="Shruti"/>
        </w:rPr>
        <w:tab/>
        <w:t>SP## AIR (where X is AHU number)</w:t>
      </w:r>
    </w:p>
    <w:p w14:paraId="46B00513" w14:textId="4BD0A9E9" w:rsidR="00AE162C" w:rsidRDefault="00AE162C" w:rsidP="00FA592E">
      <w:pPr>
        <w:spacing w:before="120" w:after="120"/>
        <w:ind w:left="1440"/>
        <w:rPr>
          <w:rFonts w:cs="Shruti"/>
        </w:rPr>
      </w:pPr>
      <w:r>
        <w:rPr>
          <w:rFonts w:cs="Shruti"/>
        </w:rPr>
        <w:t>Compressor Suction</w:t>
      </w:r>
      <w:r>
        <w:rPr>
          <w:rFonts w:cs="Shruti"/>
        </w:rPr>
        <w:tab/>
      </w:r>
      <w:r>
        <w:rPr>
          <w:rFonts w:cs="Shruti"/>
        </w:rPr>
        <w:tab/>
        <w:t xml:space="preserve">SYS##ST# or SYS##DT## (where ## is system number </w:t>
      </w:r>
      <w:r>
        <w:rPr>
          <w:rFonts w:cs="Shruti"/>
        </w:rPr>
        <w:tab/>
      </w:r>
      <w:r>
        <w:rPr>
          <w:rFonts w:cs="Shruti"/>
        </w:rPr>
        <w:tab/>
      </w:r>
      <w:r>
        <w:rPr>
          <w:rFonts w:cs="Shruti"/>
        </w:rPr>
        <w:tab/>
      </w:r>
      <w:r>
        <w:rPr>
          <w:rFonts w:cs="Shruti"/>
        </w:rPr>
        <w:tab/>
      </w:r>
      <w:r>
        <w:rPr>
          <w:rFonts w:cs="Shruti"/>
        </w:rPr>
        <w:tab/>
        <w:t>and Discharge Temperature # is compressor letter.)</w:t>
      </w:r>
    </w:p>
    <w:p w14:paraId="69BF72BB" w14:textId="77777777" w:rsidR="00AE162C" w:rsidRDefault="00AE162C" w:rsidP="00FA592E">
      <w:pPr>
        <w:spacing w:before="120" w:after="120"/>
        <w:ind w:left="1440"/>
        <w:rPr>
          <w:rFonts w:cs="Shruti"/>
        </w:rPr>
      </w:pPr>
      <w:r>
        <w:rPr>
          <w:rFonts w:cs="Shruti"/>
        </w:rPr>
        <w:t>Oil Pressure Monitor</w:t>
      </w:r>
      <w:r>
        <w:rPr>
          <w:rFonts w:cs="Shruti"/>
        </w:rPr>
        <w:tab/>
      </w:r>
      <w:r>
        <w:rPr>
          <w:rFonts w:cs="Shruti"/>
        </w:rPr>
        <w:tab/>
        <w:t xml:space="preserve">OPMXXX (where ## is system number and # is </w:t>
      </w:r>
      <w:r>
        <w:rPr>
          <w:rFonts w:cs="Shruti"/>
        </w:rPr>
        <w:tab/>
      </w:r>
      <w:r>
        <w:rPr>
          <w:rFonts w:cs="Shruti"/>
        </w:rPr>
        <w:tab/>
      </w:r>
      <w:r>
        <w:rPr>
          <w:rFonts w:cs="Shruti"/>
        </w:rPr>
        <w:tab/>
      </w:r>
      <w:r>
        <w:rPr>
          <w:rFonts w:cs="Shruti"/>
        </w:rPr>
        <w:tab/>
      </w:r>
      <w:r>
        <w:rPr>
          <w:rFonts w:cs="Shruti"/>
        </w:rPr>
        <w:tab/>
      </w:r>
      <w:r>
        <w:rPr>
          <w:rFonts w:cs="Shruti"/>
        </w:rPr>
        <w:tab/>
        <w:t>compressor letter.)</w:t>
      </w:r>
    </w:p>
    <w:p w14:paraId="70A15F0D" w14:textId="77777777" w:rsidR="00AE162C" w:rsidRDefault="00AE162C" w:rsidP="00FA592E">
      <w:pPr>
        <w:spacing w:before="120" w:after="120"/>
        <w:ind w:left="1440"/>
        <w:rPr>
          <w:rFonts w:cs="Shruti"/>
        </w:rPr>
      </w:pPr>
      <w:r>
        <w:rPr>
          <w:rFonts w:cs="Shruti"/>
        </w:rPr>
        <w:t>Refrigerant Level</w:t>
      </w:r>
      <w:r>
        <w:rPr>
          <w:rFonts w:cs="Shruti"/>
        </w:rPr>
        <w:tab/>
      </w:r>
      <w:r>
        <w:rPr>
          <w:rFonts w:cs="Shruti"/>
        </w:rPr>
        <w:tab/>
        <w:t>SYSXXLQD (where XX is the system number.)</w:t>
      </w:r>
    </w:p>
    <w:p w14:paraId="79C85DDF" w14:textId="77777777" w:rsidR="00AE162C" w:rsidRDefault="00AE162C" w:rsidP="00FA592E">
      <w:pPr>
        <w:spacing w:before="120" w:after="120"/>
        <w:ind w:left="1440"/>
        <w:rPr>
          <w:rFonts w:cs="Shruti"/>
        </w:rPr>
      </w:pPr>
      <w:r>
        <w:rPr>
          <w:rFonts w:cs="Shruti"/>
        </w:rPr>
        <w:t>Chill Water Supply</w:t>
      </w:r>
      <w:r>
        <w:rPr>
          <w:rFonts w:cs="Shruti"/>
        </w:rPr>
        <w:tab/>
      </w:r>
      <w:r>
        <w:rPr>
          <w:rFonts w:cs="Shruti"/>
        </w:rPr>
        <w:tab/>
        <w:t>CWSTMP</w:t>
      </w:r>
    </w:p>
    <w:p w14:paraId="16C62070" w14:textId="77777777" w:rsidR="00AE162C" w:rsidRDefault="00AE162C" w:rsidP="00FA592E">
      <w:pPr>
        <w:spacing w:before="120" w:after="120"/>
        <w:ind w:left="1440"/>
        <w:rPr>
          <w:rFonts w:cs="Shruti"/>
        </w:rPr>
      </w:pPr>
      <w:r>
        <w:rPr>
          <w:rFonts w:cs="Shruti"/>
        </w:rPr>
        <w:t>Chill Water Return</w:t>
      </w:r>
      <w:r>
        <w:rPr>
          <w:rFonts w:cs="Shruti"/>
        </w:rPr>
        <w:tab/>
      </w:r>
      <w:r>
        <w:rPr>
          <w:rFonts w:cs="Shruti"/>
        </w:rPr>
        <w:tab/>
        <w:t>CWRTMP</w:t>
      </w:r>
    </w:p>
    <w:p w14:paraId="49D715DE" w14:textId="77777777" w:rsidR="00AE162C" w:rsidRDefault="00AE162C" w:rsidP="00FA592E">
      <w:pPr>
        <w:spacing w:before="120" w:after="120"/>
        <w:ind w:left="1440"/>
        <w:rPr>
          <w:rFonts w:cs="Shruti"/>
        </w:rPr>
      </w:pPr>
      <w:r>
        <w:rPr>
          <w:rFonts w:cs="Shruti"/>
        </w:rPr>
        <w:t xml:space="preserve">System Suction Pressure </w:t>
      </w:r>
      <w:r>
        <w:rPr>
          <w:rFonts w:cs="Shruti"/>
        </w:rPr>
        <w:tab/>
        <w:t>SYS##SP (where ## is the system number.)</w:t>
      </w:r>
    </w:p>
    <w:p w14:paraId="5B6ED3CB" w14:textId="77777777" w:rsidR="00AE162C" w:rsidRDefault="00AE162C" w:rsidP="00FA592E">
      <w:pPr>
        <w:spacing w:before="120" w:after="120"/>
        <w:ind w:left="1440"/>
        <w:rPr>
          <w:rFonts w:cs="Shruti"/>
        </w:rPr>
      </w:pPr>
      <w:r>
        <w:rPr>
          <w:rFonts w:cs="Shruti"/>
        </w:rPr>
        <w:t>System Discharge Press</w:t>
      </w:r>
      <w:r>
        <w:rPr>
          <w:rFonts w:cs="Shruti"/>
        </w:rPr>
        <w:tab/>
        <w:t>SYS##DP (where ## is the SYS number.)</w:t>
      </w:r>
    </w:p>
    <w:p w14:paraId="45BFED09" w14:textId="77777777" w:rsidR="00AE162C" w:rsidRDefault="00AE162C" w:rsidP="00FA592E">
      <w:pPr>
        <w:spacing w:before="120" w:after="120"/>
        <w:ind w:left="1440"/>
        <w:rPr>
          <w:rFonts w:cs="Shruti"/>
        </w:rPr>
      </w:pPr>
      <w:r>
        <w:rPr>
          <w:rFonts w:cs="Shruti"/>
        </w:rPr>
        <w:t>System Condenser Press</w:t>
      </w:r>
      <w:r>
        <w:rPr>
          <w:rFonts w:cs="Shruti"/>
        </w:rPr>
        <w:tab/>
        <w:t>SYS##CP (where ## is the SYS number.)</w:t>
      </w:r>
    </w:p>
    <w:p w14:paraId="6EF54763" w14:textId="77777777" w:rsidR="00AE162C" w:rsidRDefault="00AE162C" w:rsidP="00B608CB">
      <w:pPr>
        <w:pStyle w:val="ART"/>
        <w:numPr>
          <w:ilvl w:val="3"/>
          <w:numId w:val="7"/>
        </w:numPr>
        <w:spacing w:before="120" w:after="120"/>
        <w:jc w:val="left"/>
      </w:pPr>
      <w:r>
        <w:t>CLOSE OUT ITEMS</w:t>
      </w:r>
    </w:p>
    <w:p w14:paraId="52C087FE" w14:textId="77777777" w:rsidR="00AE162C" w:rsidRDefault="00AE162C" w:rsidP="00B608CB">
      <w:pPr>
        <w:pStyle w:val="PR1"/>
        <w:numPr>
          <w:ilvl w:val="4"/>
          <w:numId w:val="7"/>
        </w:numPr>
        <w:tabs>
          <w:tab w:val="clear" w:pos="1002"/>
        </w:tabs>
        <w:spacing w:before="120" w:after="120"/>
        <w:jc w:val="left"/>
      </w:pPr>
      <w:r>
        <w:t>O &amp; M MANUALS:</w:t>
      </w:r>
      <w:r w:rsidR="00476A18">
        <w:t xml:space="preserve"> </w:t>
      </w:r>
      <w:r>
        <w:t>Contractor shall furnish O&amp;M manuals and information as herein indicated.</w:t>
      </w:r>
    </w:p>
    <w:p w14:paraId="3F2DEBD2" w14:textId="77777777" w:rsidR="00AE162C" w:rsidRDefault="00AE162C" w:rsidP="00B608CB">
      <w:pPr>
        <w:pStyle w:val="PR2"/>
        <w:numPr>
          <w:ilvl w:val="5"/>
          <w:numId w:val="7"/>
        </w:numPr>
        <w:spacing w:before="120" w:after="120"/>
        <w:jc w:val="left"/>
      </w:pPr>
      <w:r>
        <w:t>Distribution:</w:t>
      </w:r>
    </w:p>
    <w:p w14:paraId="5FBCBB3E" w14:textId="77777777" w:rsidR="00AE162C" w:rsidRDefault="00AE162C" w:rsidP="00B608CB">
      <w:pPr>
        <w:pStyle w:val="PR3"/>
        <w:numPr>
          <w:ilvl w:val="6"/>
          <w:numId w:val="7"/>
        </w:numPr>
        <w:spacing w:before="120" w:after="120"/>
        <w:jc w:val="left"/>
      </w:pPr>
      <w:r>
        <w:t xml:space="preserve">Provide two (2) CD ROM copies to DeCA / LEED, 2250 </w:t>
      </w:r>
      <w:proofErr w:type="spellStart"/>
      <w:r>
        <w:t>Foulois</w:t>
      </w:r>
      <w:proofErr w:type="spellEnd"/>
      <w:r>
        <w:t xml:space="preserve"> Ave, Lackland AFB, TX 78236-1039.</w:t>
      </w:r>
    </w:p>
    <w:p w14:paraId="66681F33" w14:textId="77777777" w:rsidR="00AE162C" w:rsidRDefault="00AE162C" w:rsidP="00B608CB">
      <w:pPr>
        <w:pStyle w:val="PR3"/>
        <w:numPr>
          <w:ilvl w:val="6"/>
          <w:numId w:val="7"/>
        </w:numPr>
        <w:spacing w:before="120" w:after="120"/>
        <w:jc w:val="left"/>
      </w:pPr>
      <w:r>
        <w:t>Provide one CD ROM copy to the Contracting Officer’s technical representative (to be forwarded to Commissary).</w:t>
      </w:r>
    </w:p>
    <w:p w14:paraId="4381D406" w14:textId="77777777" w:rsidR="00AE162C" w:rsidRDefault="00AE162C" w:rsidP="00B608CB">
      <w:pPr>
        <w:pStyle w:val="PR2"/>
        <w:numPr>
          <w:ilvl w:val="5"/>
          <w:numId w:val="7"/>
        </w:numPr>
        <w:spacing w:before="120" w:after="120"/>
        <w:jc w:val="left"/>
      </w:pPr>
      <w:r>
        <w:t>Date Required:</w:t>
      </w:r>
      <w:r w:rsidR="00476A18">
        <w:t xml:space="preserve"> </w:t>
      </w:r>
      <w:r>
        <w:t>Prior to final acceptance.</w:t>
      </w:r>
    </w:p>
    <w:p w14:paraId="66AFC49E" w14:textId="77777777" w:rsidR="00AE162C" w:rsidRDefault="00AE162C" w:rsidP="00B608CB">
      <w:pPr>
        <w:pStyle w:val="PR2"/>
        <w:numPr>
          <w:ilvl w:val="5"/>
          <w:numId w:val="7"/>
        </w:numPr>
        <w:spacing w:before="120" w:after="120"/>
        <w:jc w:val="left"/>
      </w:pPr>
      <w:r>
        <w:t>Table of Contents:</w:t>
      </w:r>
      <w:r w:rsidR="00476A18">
        <w:t xml:space="preserve"> </w:t>
      </w:r>
      <w:r>
        <w:t>Each set shall have a table of contents identifying the contents.</w:t>
      </w:r>
    </w:p>
    <w:p w14:paraId="0016C475" w14:textId="77777777" w:rsidR="00AE162C" w:rsidRDefault="00AE162C" w:rsidP="00B608CB">
      <w:pPr>
        <w:pStyle w:val="PR2"/>
        <w:numPr>
          <w:ilvl w:val="5"/>
          <w:numId w:val="7"/>
        </w:numPr>
        <w:spacing w:before="120" w:after="120"/>
        <w:jc w:val="left"/>
      </w:pPr>
      <w:r>
        <w:t>Contents:</w:t>
      </w:r>
      <w:r w:rsidR="00476A18">
        <w:t xml:space="preserve"> </w:t>
      </w:r>
      <w:r>
        <w:t>Each shall contain hardware and software information indicating the following:</w:t>
      </w:r>
    </w:p>
    <w:p w14:paraId="047B74EE" w14:textId="344EAECA" w:rsidR="00AE162C" w:rsidRDefault="00B94EBE" w:rsidP="00B608CB">
      <w:pPr>
        <w:pStyle w:val="PR3"/>
        <w:numPr>
          <w:ilvl w:val="6"/>
          <w:numId w:val="7"/>
        </w:numPr>
        <w:spacing w:before="120" w:after="120"/>
        <w:jc w:val="left"/>
      </w:pPr>
      <w:r>
        <w:t>N</w:t>
      </w:r>
      <w:r w:rsidR="00AE162C">
        <w:t xml:space="preserve">ames, addresses, and telephone numbers </w:t>
      </w:r>
      <w:r>
        <w:t>of m</w:t>
      </w:r>
      <w:r w:rsidR="00AE162C">
        <w:t>anufacturer of the system</w:t>
      </w:r>
      <w:r>
        <w:t xml:space="preserve"> </w:t>
      </w:r>
      <w:r w:rsidR="00AE162C">
        <w:t>and nearest service representatives for the system.</w:t>
      </w:r>
    </w:p>
    <w:p w14:paraId="0F417953" w14:textId="2DA7B6BB" w:rsidR="00AE162C" w:rsidRDefault="00AE162C" w:rsidP="00B608CB">
      <w:pPr>
        <w:pStyle w:val="PR3"/>
        <w:numPr>
          <w:ilvl w:val="6"/>
          <w:numId w:val="7"/>
        </w:numPr>
        <w:spacing w:before="120" w:after="120"/>
        <w:jc w:val="left"/>
      </w:pPr>
      <w:r>
        <w:t>Shall describe the</w:t>
      </w:r>
      <w:r w:rsidR="00F50A70">
        <w:t xml:space="preserve"> </w:t>
      </w:r>
      <w:r>
        <w:t>specifications and capabilities of all equipment provided</w:t>
      </w:r>
      <w:r w:rsidR="00B94EBE">
        <w:t xml:space="preserve"> </w:t>
      </w:r>
      <w:r>
        <w:t>including:</w:t>
      </w:r>
    </w:p>
    <w:p w14:paraId="5DD82263" w14:textId="77777777" w:rsidR="00AE162C" w:rsidRDefault="00AE162C" w:rsidP="00B608CB">
      <w:pPr>
        <w:pStyle w:val="PR4"/>
        <w:numPr>
          <w:ilvl w:val="7"/>
          <w:numId w:val="7"/>
        </w:numPr>
        <w:spacing w:before="120" w:after="120"/>
        <w:jc w:val="left"/>
      </w:pPr>
      <w:r>
        <w:t>General description and specification.</w:t>
      </w:r>
    </w:p>
    <w:p w14:paraId="47AC1151" w14:textId="77777777" w:rsidR="00AE162C" w:rsidRDefault="00AE162C" w:rsidP="00B608CB">
      <w:pPr>
        <w:pStyle w:val="PR4"/>
        <w:numPr>
          <w:ilvl w:val="7"/>
          <w:numId w:val="7"/>
        </w:numPr>
        <w:spacing w:before="120" w:after="120"/>
        <w:jc w:val="left"/>
      </w:pPr>
      <w:r>
        <w:t>Installation and checkout procedures.</w:t>
      </w:r>
    </w:p>
    <w:p w14:paraId="2F212087" w14:textId="77777777" w:rsidR="00AE162C" w:rsidRDefault="00AE162C" w:rsidP="00B608CB">
      <w:pPr>
        <w:pStyle w:val="PR4"/>
        <w:numPr>
          <w:ilvl w:val="7"/>
          <w:numId w:val="7"/>
        </w:numPr>
        <w:spacing w:before="120" w:after="120"/>
        <w:jc w:val="left"/>
      </w:pPr>
      <w:r>
        <w:t>Descriptions of maintenance and repair of defective components (temperature probes, humidity or dewpoint sensors, control relays, digital input sensors, power supplies, etc.).</w:t>
      </w:r>
    </w:p>
    <w:p w14:paraId="24E99530" w14:textId="3AEA45D5" w:rsidR="00AE162C" w:rsidRDefault="00AE162C" w:rsidP="00B608CB">
      <w:pPr>
        <w:pStyle w:val="PR4"/>
        <w:numPr>
          <w:ilvl w:val="7"/>
          <w:numId w:val="7"/>
        </w:numPr>
        <w:spacing w:before="120" w:after="120"/>
        <w:jc w:val="left"/>
      </w:pPr>
      <w:r>
        <w:t>Installation drawings and sketches indicating locations of</w:t>
      </w:r>
      <w:r w:rsidR="00B94EBE">
        <w:t xml:space="preserve"> </w:t>
      </w:r>
      <w:r>
        <w:t>analog inputs, control relays, digital outputs, digital inputs, and panels.</w:t>
      </w:r>
    </w:p>
    <w:p w14:paraId="300D2A7B" w14:textId="77777777" w:rsidR="00AE162C" w:rsidRDefault="00AE162C" w:rsidP="00B608CB">
      <w:pPr>
        <w:pStyle w:val="PR4"/>
        <w:numPr>
          <w:ilvl w:val="7"/>
          <w:numId w:val="7"/>
        </w:numPr>
        <w:spacing w:before="120" w:after="120"/>
        <w:jc w:val="left"/>
      </w:pPr>
      <w:r>
        <w:t>Computer specifications and peripherals.</w:t>
      </w:r>
    </w:p>
    <w:p w14:paraId="04237493" w14:textId="744AA02E" w:rsidR="00AE162C" w:rsidRDefault="00AE162C" w:rsidP="00B608CB">
      <w:pPr>
        <w:pStyle w:val="PR4"/>
        <w:numPr>
          <w:ilvl w:val="7"/>
          <w:numId w:val="7"/>
        </w:numPr>
        <w:spacing w:before="120" w:after="120"/>
        <w:jc w:val="left"/>
      </w:pPr>
      <w:r>
        <w:t>Use of</w:t>
      </w:r>
      <w:r w:rsidR="00B94EBE">
        <w:t xml:space="preserve"> </w:t>
      </w:r>
      <w:r>
        <w:t>system and applications software.</w:t>
      </w:r>
    </w:p>
    <w:p w14:paraId="5F3BCE3E" w14:textId="2922178D" w:rsidR="00AE162C" w:rsidRDefault="00AE162C" w:rsidP="00B608CB">
      <w:pPr>
        <w:pStyle w:val="PR4"/>
        <w:numPr>
          <w:ilvl w:val="7"/>
          <w:numId w:val="7"/>
        </w:numPr>
        <w:spacing w:before="120" w:after="120"/>
        <w:jc w:val="left"/>
      </w:pPr>
      <w:r>
        <w:t xml:space="preserve">Use of </w:t>
      </w:r>
      <w:r w:rsidR="00B94EBE">
        <w:t>a</w:t>
      </w:r>
      <w:r>
        <w:t>larm system.</w:t>
      </w:r>
    </w:p>
    <w:p w14:paraId="14640C20" w14:textId="425DF73F" w:rsidR="00AE162C" w:rsidRDefault="00AE162C" w:rsidP="00B608CB">
      <w:pPr>
        <w:pStyle w:val="PR1"/>
        <w:numPr>
          <w:ilvl w:val="4"/>
          <w:numId w:val="7"/>
        </w:numPr>
        <w:tabs>
          <w:tab w:val="clear" w:pos="1002"/>
        </w:tabs>
        <w:spacing w:before="120" w:after="120"/>
        <w:jc w:val="left"/>
      </w:pPr>
      <w:r>
        <w:t>CADD Files:</w:t>
      </w:r>
      <w:r w:rsidR="00476A18">
        <w:t xml:space="preserve"> </w:t>
      </w:r>
      <w:r w:rsidR="00B94EBE">
        <w:t xml:space="preserve"> </w:t>
      </w:r>
      <w:r>
        <w:t>Provide CADD files (DWG and DXE format) on CD ROM indicating</w:t>
      </w:r>
      <w:r w:rsidR="00B94EBE">
        <w:t xml:space="preserve"> </w:t>
      </w:r>
      <w:r>
        <w:t xml:space="preserve">analog probe </w:t>
      </w:r>
      <w:r w:rsidR="006B3B3E">
        <w:t>locations and</w:t>
      </w:r>
      <w:r>
        <w:t xml:space="preserve"> point to point electrical interface drawings between RMCS connections and other equipment.</w:t>
      </w:r>
    </w:p>
    <w:p w14:paraId="5D31D4CE" w14:textId="6A5A0F3F" w:rsidR="00AE162C" w:rsidRDefault="00AE162C" w:rsidP="00B608CB">
      <w:pPr>
        <w:pStyle w:val="PR2"/>
        <w:numPr>
          <w:ilvl w:val="5"/>
          <w:numId w:val="7"/>
        </w:numPr>
        <w:spacing w:before="120" w:after="120"/>
        <w:jc w:val="left"/>
      </w:pPr>
      <w:r>
        <w:lastRenderedPageBreak/>
        <w:t>Distribution of CADD CD:</w:t>
      </w:r>
      <w:r w:rsidR="00476A18">
        <w:t xml:space="preserve"> </w:t>
      </w:r>
      <w:r>
        <w:t xml:space="preserve">CD shall be mailed to HQ DeCA/LEED </w:t>
      </w:r>
      <w:bookmarkStart w:id="7" w:name="_Hlk119056186"/>
      <w:r w:rsidR="00B94EBE">
        <w:t xml:space="preserve">2250 </w:t>
      </w:r>
      <w:proofErr w:type="spellStart"/>
      <w:r w:rsidR="00B94EBE">
        <w:t>Foulois</w:t>
      </w:r>
      <w:proofErr w:type="spellEnd"/>
      <w:r w:rsidR="00B94EBE">
        <w:t xml:space="preserve"> Ave, Lackland AFB, TX 78236-1039</w:t>
      </w:r>
      <w:bookmarkEnd w:id="7"/>
      <w:r>
        <w:t>.</w:t>
      </w:r>
    </w:p>
    <w:p w14:paraId="5BBDD0FB" w14:textId="2465BE50" w:rsidR="00AE162C" w:rsidRDefault="00AE162C" w:rsidP="00B608CB">
      <w:pPr>
        <w:pStyle w:val="PR1"/>
        <w:numPr>
          <w:ilvl w:val="4"/>
          <w:numId w:val="7"/>
        </w:numPr>
        <w:tabs>
          <w:tab w:val="clear" w:pos="1002"/>
        </w:tabs>
        <w:spacing w:before="120" w:after="120"/>
        <w:jc w:val="left"/>
      </w:pPr>
      <w:r>
        <w:t>Control Task Manual:</w:t>
      </w:r>
      <w:r w:rsidR="00476A18">
        <w:t xml:space="preserve"> </w:t>
      </w:r>
      <w:r w:rsidR="00B94EBE">
        <w:t xml:space="preserve"> </w:t>
      </w:r>
      <w:r>
        <w:t>Provide booklet attached by chain to each ICU and one attached to Desk Top Computer.</w:t>
      </w:r>
      <w:r w:rsidR="00B94EBE">
        <w:t xml:space="preserve"> </w:t>
      </w:r>
      <w:r w:rsidR="00476A18">
        <w:t xml:space="preserve"> </w:t>
      </w:r>
      <w:r>
        <w:t>Each manual shall contain the following:</w:t>
      </w:r>
    </w:p>
    <w:p w14:paraId="1C07077A" w14:textId="5BBF0403" w:rsidR="00AE162C" w:rsidRDefault="00AE162C" w:rsidP="00B608CB">
      <w:pPr>
        <w:pStyle w:val="PR2"/>
        <w:numPr>
          <w:ilvl w:val="5"/>
          <w:numId w:val="7"/>
        </w:numPr>
        <w:spacing w:before="120" w:after="120"/>
        <w:jc w:val="left"/>
      </w:pPr>
      <w:r>
        <w:t>Wiring Diagram:</w:t>
      </w:r>
      <w:r w:rsidR="00476A18">
        <w:t xml:space="preserve"> </w:t>
      </w:r>
      <w:r w:rsidR="00B94EBE">
        <w:t xml:space="preserve"> </w:t>
      </w:r>
      <w:r>
        <w:t>Provide half sized As-Built drawing that folds into booklet, indicating physical location in store of all relays, relay boards, and sensors. Provide one full sized As-Built with same information and mount on equipment room wall with other As-Built drawings.</w:t>
      </w:r>
    </w:p>
    <w:p w14:paraId="54B68213" w14:textId="63E18E29" w:rsidR="00AE162C" w:rsidRPr="001B0406" w:rsidRDefault="00AE162C" w:rsidP="00B608CB">
      <w:pPr>
        <w:pStyle w:val="PR1"/>
        <w:numPr>
          <w:ilvl w:val="4"/>
          <w:numId w:val="7"/>
        </w:numPr>
        <w:tabs>
          <w:tab w:val="clear" w:pos="1002"/>
        </w:tabs>
        <w:spacing w:before="120" w:after="120"/>
        <w:jc w:val="left"/>
      </w:pPr>
      <w:r w:rsidRPr="001B0406">
        <w:t>Training:</w:t>
      </w:r>
      <w:r w:rsidR="00476A18" w:rsidRPr="001B0406">
        <w:t xml:space="preserve"> </w:t>
      </w:r>
      <w:r w:rsidR="00F50A70" w:rsidRPr="001B0406">
        <w:t xml:space="preserve">Manufacturer’s Authorized Representative shall </w:t>
      </w:r>
      <w:r w:rsidRPr="001B0406">
        <w:t>give the following training sessions each of which shall be</w:t>
      </w:r>
      <w:r w:rsidR="00B94EBE">
        <w:t xml:space="preserve"> </w:t>
      </w:r>
      <w:r w:rsidRPr="001B0406">
        <w:t>coordinated with the commissary, scheduled during week days, scheduled at a minimum of 14 days in advance, and coordinated through the Contracting Officer.</w:t>
      </w:r>
      <w:r w:rsidR="00476A18" w:rsidRPr="001B0406">
        <w:t xml:space="preserve"> </w:t>
      </w:r>
      <w:r w:rsidR="00B94EBE">
        <w:t xml:space="preserve"> </w:t>
      </w:r>
      <w:r w:rsidRPr="001B0406">
        <w:t xml:space="preserve">During these sessions, Commissary Store Personnel shall be instructed on accessing RMCS temperatures and alarms using </w:t>
      </w:r>
      <w:r w:rsidR="00DA2EC0" w:rsidRPr="001B0406">
        <w:t xml:space="preserve">RMCS </w:t>
      </w:r>
      <w:r w:rsidRPr="001B0406">
        <w:t>computer.</w:t>
      </w:r>
      <w:r w:rsidR="00476A18" w:rsidRPr="001B0406">
        <w:t xml:space="preserve"> </w:t>
      </w:r>
    </w:p>
    <w:p w14:paraId="78A8F9ED" w14:textId="39987467" w:rsidR="00AE162C" w:rsidRDefault="00AE162C" w:rsidP="00B608CB">
      <w:pPr>
        <w:pStyle w:val="PR2"/>
        <w:numPr>
          <w:ilvl w:val="5"/>
          <w:numId w:val="7"/>
        </w:numPr>
        <w:spacing w:before="120" w:after="120"/>
        <w:jc w:val="left"/>
      </w:pPr>
      <w:r>
        <w:t>First Training Session:</w:t>
      </w:r>
      <w:r w:rsidR="00476A18">
        <w:t xml:space="preserve"> </w:t>
      </w:r>
      <w:r w:rsidR="00DA2AA0">
        <w:t>Four-hour</w:t>
      </w:r>
      <w:r>
        <w:t xml:space="preserve"> training session (to a minimum of four Commissary Store Personnel) within 14 days after final acceptance and all RMCS final inspection punch list items are resolved.</w:t>
      </w:r>
      <w:r w:rsidR="00476A18">
        <w:t xml:space="preserve"> </w:t>
      </w:r>
      <w:r>
        <w:t>This training session should be considered in conjunction with 3 day commissioning start up visit.</w:t>
      </w:r>
    </w:p>
    <w:p w14:paraId="0588EFF0" w14:textId="291B9C8E" w:rsidR="00AE162C" w:rsidRDefault="00AE162C" w:rsidP="00B608CB">
      <w:pPr>
        <w:pStyle w:val="PR2"/>
        <w:numPr>
          <w:ilvl w:val="5"/>
          <w:numId w:val="7"/>
        </w:numPr>
        <w:spacing w:before="120" w:after="120"/>
        <w:jc w:val="left"/>
      </w:pPr>
      <w:r>
        <w:t xml:space="preserve">Second Training Session: </w:t>
      </w:r>
      <w:r w:rsidR="00DA2AA0">
        <w:t>Four-hour</w:t>
      </w:r>
      <w:r>
        <w:t xml:space="preserve"> training session (to a minimum of four Commissary Store Personnel) at least 30 days after but no more than 45 days after final acceptance.</w:t>
      </w:r>
    </w:p>
    <w:p w14:paraId="716980F5" w14:textId="2351CCC1" w:rsidR="00AE162C" w:rsidRDefault="00AE162C" w:rsidP="00B608CB">
      <w:pPr>
        <w:pStyle w:val="PR1"/>
        <w:numPr>
          <w:ilvl w:val="4"/>
          <w:numId w:val="7"/>
        </w:numPr>
        <w:tabs>
          <w:tab w:val="clear" w:pos="1002"/>
        </w:tabs>
        <w:spacing w:before="120" w:after="120"/>
        <w:jc w:val="left"/>
      </w:pPr>
      <w:r>
        <w:t>Videos:</w:t>
      </w:r>
      <w:r w:rsidR="00476A18">
        <w:t xml:space="preserve"> </w:t>
      </w:r>
      <w:r w:rsidR="00DA2AA0">
        <w:t xml:space="preserve"> </w:t>
      </w:r>
      <w:r>
        <w:t>Provide each video described below:</w:t>
      </w:r>
    </w:p>
    <w:p w14:paraId="77852EBC" w14:textId="403C4D71" w:rsidR="00AE162C" w:rsidRDefault="00AE162C" w:rsidP="00B608CB">
      <w:pPr>
        <w:pStyle w:val="PR2"/>
        <w:numPr>
          <w:ilvl w:val="5"/>
          <w:numId w:val="7"/>
        </w:numPr>
        <w:spacing w:before="120" w:after="120"/>
        <w:jc w:val="left"/>
      </w:pPr>
      <w:r>
        <w:t>User Video:</w:t>
      </w:r>
      <w:r w:rsidR="00476A18">
        <w:t xml:space="preserve"> </w:t>
      </w:r>
      <w:r w:rsidR="00DA2AA0">
        <w:t xml:space="preserve"> V</w:t>
      </w:r>
      <w:r>
        <w:t>ideo should be tailored to equipment installed on this project and will explain to commissary management how to determine what causes a refrigeration alarm and how to change lighting schedules using the Desktop Computer.</w:t>
      </w:r>
      <w:r w:rsidR="00476A18">
        <w:t xml:space="preserve"> </w:t>
      </w:r>
      <w:r w:rsidR="00DA2AA0">
        <w:t xml:space="preserve"> </w:t>
      </w:r>
      <w:r>
        <w:t>Video length should be from 15 to 25 minutes.</w:t>
      </w:r>
    </w:p>
    <w:p w14:paraId="4B5EECB0" w14:textId="6BAB7A19" w:rsidR="00AE162C" w:rsidRDefault="00AE162C" w:rsidP="00B608CB">
      <w:pPr>
        <w:pStyle w:val="PR2"/>
        <w:numPr>
          <w:ilvl w:val="5"/>
          <w:numId w:val="7"/>
        </w:numPr>
        <w:spacing w:before="120" w:after="120"/>
        <w:jc w:val="left"/>
      </w:pPr>
      <w:r>
        <w:t>Service Video:</w:t>
      </w:r>
      <w:r w:rsidR="00476A18">
        <w:t xml:space="preserve"> </w:t>
      </w:r>
      <w:r w:rsidR="00DA2AA0">
        <w:t xml:space="preserve"> </w:t>
      </w:r>
      <w:r>
        <w:t>Video training on "Basic Service Procedure"</w:t>
      </w:r>
      <w:r w:rsidR="00DA2AA0">
        <w:t xml:space="preserve"> </w:t>
      </w:r>
      <w:r>
        <w:t>tailored to repairing equipment (ICUs and sensors) installed on this project.</w:t>
      </w:r>
      <w:r w:rsidR="00476A18">
        <w:t xml:space="preserve"> </w:t>
      </w:r>
      <w:r w:rsidR="00DA2AA0">
        <w:t xml:space="preserve"> V</w:t>
      </w:r>
      <w:r>
        <w:t>ideo should be on level that would enable a journeyman refrigeration mechanic to make most repairs to the system.</w:t>
      </w:r>
      <w:r w:rsidR="00476A18">
        <w:t xml:space="preserve"> </w:t>
      </w:r>
      <w:r>
        <w:t>Video length shall be 45 to 70 minutes.</w:t>
      </w:r>
    </w:p>
    <w:p w14:paraId="13AB08A9" w14:textId="0A3AD426" w:rsidR="00AE162C" w:rsidRDefault="00AE162C" w:rsidP="00B608CB">
      <w:pPr>
        <w:pStyle w:val="PR2"/>
        <w:numPr>
          <w:ilvl w:val="5"/>
          <w:numId w:val="7"/>
        </w:numPr>
        <w:spacing w:before="120" w:after="120"/>
        <w:jc w:val="left"/>
      </w:pPr>
      <w:r>
        <w:t>Distribution of Videos:</w:t>
      </w:r>
      <w:r w:rsidR="00476A18">
        <w:t xml:space="preserve"> </w:t>
      </w:r>
      <w:r w:rsidR="00DA2AA0">
        <w:t xml:space="preserve"> </w:t>
      </w:r>
      <w:r>
        <w:t xml:space="preserve">Provide one copy of each DVD video to: HQ DeCA/LEED </w:t>
      </w:r>
      <w:bookmarkStart w:id="8" w:name="_Hlk119056321"/>
      <w:r w:rsidR="00DA2AA0">
        <w:t xml:space="preserve">2250 </w:t>
      </w:r>
      <w:proofErr w:type="spellStart"/>
      <w:r w:rsidR="00DA2AA0">
        <w:t>Foulois</w:t>
      </w:r>
      <w:proofErr w:type="spellEnd"/>
      <w:r w:rsidR="00DA2AA0">
        <w:t xml:space="preserve"> Ave, Lackland AFB, TX 78236-1039</w:t>
      </w:r>
      <w:bookmarkEnd w:id="8"/>
      <w:r>
        <w:t>.</w:t>
      </w:r>
    </w:p>
    <w:p w14:paraId="23780460" w14:textId="77777777" w:rsidR="00AE162C" w:rsidRPr="001B0406" w:rsidRDefault="00AE162C" w:rsidP="00B608CB">
      <w:pPr>
        <w:pStyle w:val="PR1"/>
        <w:numPr>
          <w:ilvl w:val="4"/>
          <w:numId w:val="7"/>
        </w:numPr>
        <w:tabs>
          <w:tab w:val="clear" w:pos="1002"/>
        </w:tabs>
        <w:spacing w:before="120" w:after="120"/>
        <w:jc w:val="left"/>
      </w:pPr>
      <w:r>
        <w:t>Database Software:</w:t>
      </w:r>
      <w:r w:rsidR="00476A18">
        <w:t xml:space="preserve"> </w:t>
      </w:r>
      <w:r w:rsidRPr="001B0406">
        <w:t>Provide the following items:</w:t>
      </w:r>
    </w:p>
    <w:p w14:paraId="4E4CAD91" w14:textId="77777777" w:rsidR="00AE162C" w:rsidRPr="001B0406" w:rsidRDefault="00CE5723" w:rsidP="00B608CB">
      <w:pPr>
        <w:pStyle w:val="PR2"/>
        <w:numPr>
          <w:ilvl w:val="5"/>
          <w:numId w:val="7"/>
        </w:numPr>
        <w:spacing w:before="120" w:after="120"/>
        <w:jc w:val="left"/>
      </w:pPr>
      <w:r w:rsidRPr="001B0406">
        <w:t>Drive</w:t>
      </w:r>
      <w:r w:rsidR="00AE162C" w:rsidRPr="001B0406">
        <w:t>:</w:t>
      </w:r>
      <w:r w:rsidR="00476A18" w:rsidRPr="001B0406">
        <w:t xml:space="preserve"> </w:t>
      </w:r>
      <w:r w:rsidR="00571083" w:rsidRPr="001B0406">
        <w:t>Database</w:t>
      </w:r>
      <w:r w:rsidR="00AE162C" w:rsidRPr="001B0406">
        <w:t xml:space="preserve"> downloading software </w:t>
      </w:r>
      <w:r w:rsidRPr="001B0406">
        <w:t xml:space="preserve">USB Flash Drive </w:t>
      </w:r>
      <w:r w:rsidR="00AE162C" w:rsidRPr="001B0406">
        <w:t>described in 2.3-d (1)</w:t>
      </w:r>
      <w:r w:rsidRPr="001B0406">
        <w:t xml:space="preserve"> </w:t>
      </w:r>
      <w:r w:rsidRPr="001B0406">
        <w:rPr>
          <w:b/>
        </w:rPr>
        <w:t>[if needed to operate the RMCS]</w:t>
      </w:r>
      <w:r w:rsidR="00AE162C" w:rsidRPr="001B0406">
        <w:rPr>
          <w:b/>
        </w:rPr>
        <w:t>.</w:t>
      </w:r>
    </w:p>
    <w:p w14:paraId="6EAB7395" w14:textId="29F23038" w:rsidR="00AE162C" w:rsidRPr="001B0406" w:rsidRDefault="00AE162C" w:rsidP="00B608CB">
      <w:pPr>
        <w:pStyle w:val="PR2"/>
        <w:numPr>
          <w:ilvl w:val="5"/>
          <w:numId w:val="7"/>
        </w:numPr>
        <w:spacing w:before="120" w:after="120"/>
        <w:jc w:val="left"/>
      </w:pPr>
      <w:r w:rsidRPr="001B0406">
        <w:t xml:space="preserve">Authorization </w:t>
      </w:r>
      <w:r w:rsidR="00DA2AA0">
        <w:t>o</w:t>
      </w:r>
      <w:r w:rsidRPr="001B0406">
        <w:t>f Use:</w:t>
      </w:r>
      <w:r w:rsidR="00DA2AA0">
        <w:t xml:space="preserve"> </w:t>
      </w:r>
      <w:r w:rsidRPr="001B0406">
        <w:t xml:space="preserve"> Letter granting Government rights to use this software</w:t>
      </w:r>
      <w:r w:rsidR="006B3B3E">
        <w:t xml:space="preserve"> </w:t>
      </w:r>
      <w:r w:rsidR="00CE5723" w:rsidRPr="001B0406">
        <w:t>[</w:t>
      </w:r>
      <w:r w:rsidR="00CE5723" w:rsidRPr="001B0406">
        <w:rPr>
          <w:b/>
        </w:rPr>
        <w:t>if software is needed to operate the RMCS].</w:t>
      </w:r>
    </w:p>
    <w:p w14:paraId="427E0826" w14:textId="691D93B8" w:rsidR="00AE162C" w:rsidRPr="001B0406" w:rsidRDefault="00AE162C" w:rsidP="00B608CB">
      <w:pPr>
        <w:pStyle w:val="PR2"/>
        <w:numPr>
          <w:ilvl w:val="5"/>
          <w:numId w:val="7"/>
        </w:numPr>
        <w:spacing w:before="120" w:after="120"/>
        <w:jc w:val="left"/>
      </w:pPr>
      <w:r w:rsidRPr="001B0406">
        <w:t>Distribution:</w:t>
      </w:r>
      <w:r w:rsidR="00476A18" w:rsidRPr="001B0406">
        <w:t xml:space="preserve"> </w:t>
      </w:r>
      <w:r w:rsidRPr="001B0406">
        <w:t>Mail to DeCA/</w:t>
      </w:r>
      <w:r w:rsidR="00CE5723" w:rsidRPr="001B0406">
        <w:t>CCND</w:t>
      </w:r>
      <w:r w:rsidRPr="001B0406">
        <w:t xml:space="preserve">, </w:t>
      </w:r>
      <w:r w:rsidR="00DA2AA0">
        <w:t xml:space="preserve">2250 </w:t>
      </w:r>
      <w:proofErr w:type="spellStart"/>
      <w:r w:rsidR="00DA2AA0">
        <w:t>Foulois</w:t>
      </w:r>
      <w:proofErr w:type="spellEnd"/>
      <w:r w:rsidR="00DA2AA0">
        <w:t xml:space="preserve"> Ave, Lackland AFB, TX 78236-1039</w:t>
      </w:r>
      <w:r w:rsidRPr="001B0406">
        <w:t>.</w:t>
      </w:r>
    </w:p>
    <w:p w14:paraId="780B7EBB" w14:textId="77777777" w:rsidR="00AE162C" w:rsidRPr="001B0406" w:rsidRDefault="00AE162C" w:rsidP="00B608CB">
      <w:pPr>
        <w:pStyle w:val="PR1"/>
        <w:numPr>
          <w:ilvl w:val="4"/>
          <w:numId w:val="7"/>
        </w:numPr>
        <w:tabs>
          <w:tab w:val="clear" w:pos="1002"/>
        </w:tabs>
        <w:spacing w:before="120" w:after="120"/>
        <w:jc w:val="left"/>
      </w:pPr>
      <w:r w:rsidRPr="001B0406">
        <w:t>Data Backup:</w:t>
      </w:r>
      <w:r w:rsidR="00476A18" w:rsidRPr="001B0406">
        <w:t xml:space="preserve"> </w:t>
      </w:r>
      <w:r w:rsidRPr="001B0406">
        <w:t>Provide the following items:</w:t>
      </w:r>
    </w:p>
    <w:p w14:paraId="6C09BF78" w14:textId="77200363" w:rsidR="00AE162C" w:rsidRPr="001B0406" w:rsidRDefault="00CE5723" w:rsidP="00B608CB">
      <w:pPr>
        <w:pStyle w:val="PR2"/>
        <w:numPr>
          <w:ilvl w:val="5"/>
          <w:numId w:val="7"/>
        </w:numPr>
        <w:spacing w:before="120" w:after="120"/>
        <w:jc w:val="left"/>
      </w:pPr>
      <w:r w:rsidRPr="001B0406">
        <w:t>USB Flash Drive or Database File</w:t>
      </w:r>
      <w:r w:rsidR="00AE162C" w:rsidRPr="001B0406">
        <w:t xml:space="preserve"> containing backup of all RMCS name</w:t>
      </w:r>
      <w:r w:rsidR="008D4CD8" w:rsidRPr="001B0406">
        <w:t>s</w:t>
      </w:r>
      <w:r w:rsidR="00AE162C" w:rsidRPr="001B0406">
        <w:t xml:space="preserve"> and setpoints for site.</w:t>
      </w:r>
    </w:p>
    <w:p w14:paraId="4D036264" w14:textId="0452CA1A" w:rsidR="00AE162C" w:rsidRPr="001B0406" w:rsidRDefault="00AE162C" w:rsidP="00B608CB">
      <w:pPr>
        <w:pStyle w:val="PR2"/>
        <w:numPr>
          <w:ilvl w:val="5"/>
          <w:numId w:val="7"/>
        </w:numPr>
        <w:spacing w:before="120" w:after="120"/>
        <w:jc w:val="left"/>
      </w:pPr>
      <w:r w:rsidRPr="001B0406">
        <w:t>Distribution:</w:t>
      </w:r>
      <w:r w:rsidR="00476A18" w:rsidRPr="001B0406">
        <w:t xml:space="preserve"> </w:t>
      </w:r>
      <w:r w:rsidRPr="001B0406">
        <w:t>Mail to DeCA/</w:t>
      </w:r>
      <w:r w:rsidR="008D4CD8" w:rsidRPr="001B0406">
        <w:t>CCND</w:t>
      </w:r>
      <w:r w:rsidRPr="001B0406">
        <w:t xml:space="preserve">, </w:t>
      </w:r>
      <w:r w:rsidR="00DA2AA0">
        <w:t xml:space="preserve">2250 </w:t>
      </w:r>
      <w:proofErr w:type="spellStart"/>
      <w:r w:rsidR="00DA2AA0">
        <w:t>Foulois</w:t>
      </w:r>
      <w:proofErr w:type="spellEnd"/>
      <w:r w:rsidR="00DA2AA0">
        <w:t xml:space="preserve"> Ave, Lackland AFB, TX 78236-1039</w:t>
      </w:r>
      <w:r w:rsidRPr="001B0406">
        <w:t>.</w:t>
      </w:r>
    </w:p>
    <w:p w14:paraId="15E283A7" w14:textId="77777777" w:rsidR="00AE162C" w:rsidRPr="001B0406" w:rsidRDefault="00AE162C" w:rsidP="00B608CB">
      <w:pPr>
        <w:pStyle w:val="PR1"/>
        <w:numPr>
          <w:ilvl w:val="4"/>
          <w:numId w:val="7"/>
        </w:numPr>
        <w:tabs>
          <w:tab w:val="clear" w:pos="1002"/>
        </w:tabs>
        <w:spacing w:before="120" w:after="120"/>
        <w:jc w:val="left"/>
      </w:pPr>
      <w:r w:rsidRPr="001B0406">
        <w:t>Spare Parts:</w:t>
      </w:r>
      <w:r w:rsidR="00476A18" w:rsidRPr="001B0406">
        <w:t xml:space="preserve"> </w:t>
      </w:r>
      <w:r w:rsidRPr="001B0406">
        <w:t>The following spare parts shall be provided at least 30 days prior to final acceptance.</w:t>
      </w:r>
    </w:p>
    <w:p w14:paraId="2DE151AB" w14:textId="77777777" w:rsidR="00AE162C" w:rsidRPr="001B0406" w:rsidRDefault="00AE162C" w:rsidP="00B608CB">
      <w:pPr>
        <w:pStyle w:val="PR2"/>
        <w:numPr>
          <w:ilvl w:val="5"/>
          <w:numId w:val="7"/>
        </w:numPr>
        <w:spacing w:before="120" w:after="120"/>
        <w:jc w:val="left"/>
      </w:pPr>
      <w:r w:rsidRPr="001B0406">
        <w:t>Probes:</w:t>
      </w:r>
      <w:r w:rsidR="00476A18" w:rsidRPr="001B0406">
        <w:t xml:space="preserve"> </w:t>
      </w:r>
      <w:r w:rsidRPr="001B0406">
        <w:t>Four temperature sensing probes for each type</w:t>
      </w:r>
      <w:r w:rsidR="008D4CD8" w:rsidRPr="001B0406">
        <w:t xml:space="preserve"> used in the project</w:t>
      </w:r>
      <w:r w:rsidRPr="001B0406">
        <w:t>.</w:t>
      </w:r>
    </w:p>
    <w:p w14:paraId="3806E935" w14:textId="77777777" w:rsidR="00AE162C" w:rsidRPr="001B0406" w:rsidRDefault="00AE162C" w:rsidP="00B608CB">
      <w:pPr>
        <w:pStyle w:val="PR2"/>
        <w:numPr>
          <w:ilvl w:val="5"/>
          <w:numId w:val="7"/>
        </w:numPr>
        <w:spacing w:before="120" w:after="120"/>
        <w:jc w:val="left"/>
      </w:pPr>
      <w:r w:rsidRPr="001B0406">
        <w:t>Transducers:</w:t>
      </w:r>
      <w:r w:rsidR="00476A18" w:rsidRPr="001B0406">
        <w:t xml:space="preserve"> </w:t>
      </w:r>
      <w:r w:rsidRPr="001B0406">
        <w:t>One pressure transducer for each type</w:t>
      </w:r>
      <w:r w:rsidR="008D4CD8" w:rsidRPr="001B0406">
        <w:t xml:space="preserve"> used in the project</w:t>
      </w:r>
      <w:r w:rsidRPr="001B0406">
        <w:t>.</w:t>
      </w:r>
    </w:p>
    <w:p w14:paraId="7C2D7928" w14:textId="77777777" w:rsidR="00AE162C" w:rsidRPr="001B0406" w:rsidRDefault="008D4CD8" w:rsidP="00B608CB">
      <w:pPr>
        <w:pStyle w:val="PR2"/>
        <w:numPr>
          <w:ilvl w:val="5"/>
          <w:numId w:val="7"/>
        </w:numPr>
        <w:spacing w:before="120" w:after="120"/>
        <w:jc w:val="left"/>
      </w:pPr>
      <w:r w:rsidRPr="001B0406">
        <w:t>Controllers</w:t>
      </w:r>
      <w:r w:rsidR="00AE162C" w:rsidRPr="001B0406">
        <w:t>:</w:t>
      </w:r>
      <w:r w:rsidR="00476A18" w:rsidRPr="001B0406">
        <w:t xml:space="preserve"> </w:t>
      </w:r>
      <w:r w:rsidR="00AE162C" w:rsidRPr="001B0406">
        <w:t xml:space="preserve">One </w:t>
      </w:r>
      <w:r w:rsidRPr="001B0406">
        <w:t xml:space="preserve">controller </w:t>
      </w:r>
      <w:r w:rsidR="00AE162C" w:rsidRPr="001B0406">
        <w:t>board of each type; DI, AI, RO, AO, communication.</w:t>
      </w:r>
    </w:p>
    <w:p w14:paraId="778DEABD" w14:textId="77777777" w:rsidR="008D4CD8" w:rsidRPr="001B0406" w:rsidRDefault="008D4CD8" w:rsidP="00B608CB">
      <w:pPr>
        <w:pStyle w:val="PR2"/>
        <w:numPr>
          <w:ilvl w:val="5"/>
          <w:numId w:val="7"/>
        </w:numPr>
        <w:spacing w:before="120" w:after="120"/>
        <w:jc w:val="left"/>
      </w:pPr>
      <w:r w:rsidRPr="001B0406">
        <w:lastRenderedPageBreak/>
        <w:t>Gateways: One gateway of each type used in the project.</w:t>
      </w:r>
    </w:p>
    <w:p w14:paraId="1A735491" w14:textId="77777777" w:rsidR="00AE162C" w:rsidRPr="0026698B" w:rsidRDefault="00AE162C" w:rsidP="00B608CB">
      <w:pPr>
        <w:pStyle w:val="PR2"/>
        <w:numPr>
          <w:ilvl w:val="5"/>
          <w:numId w:val="7"/>
        </w:numPr>
        <w:spacing w:before="120" w:after="120"/>
        <w:jc w:val="left"/>
      </w:pPr>
      <w:r w:rsidRPr="0026698B">
        <w:t>Fuses:</w:t>
      </w:r>
      <w:r w:rsidR="00476A18">
        <w:t xml:space="preserve"> </w:t>
      </w:r>
      <w:r w:rsidRPr="0026698B">
        <w:t>Twenty fuses of each type.</w:t>
      </w:r>
    </w:p>
    <w:p w14:paraId="557FF48C" w14:textId="77777777" w:rsidR="00AE162C" w:rsidRPr="001B0406" w:rsidRDefault="00AE162C" w:rsidP="00B608CB">
      <w:pPr>
        <w:pStyle w:val="PR2"/>
        <w:numPr>
          <w:ilvl w:val="5"/>
          <w:numId w:val="7"/>
        </w:numPr>
        <w:spacing w:before="120" w:after="120"/>
        <w:jc w:val="left"/>
      </w:pPr>
      <w:r w:rsidRPr="0026698B">
        <w:t>ICU:</w:t>
      </w:r>
      <w:r w:rsidR="00476A18">
        <w:t xml:space="preserve"> </w:t>
      </w:r>
      <w:r w:rsidRPr="0026698B">
        <w:t xml:space="preserve">One spare individual control unit (ICU) complete with all printed circuit cards, circuit chips, and power </w:t>
      </w:r>
      <w:r w:rsidRPr="001B0406">
        <w:t>supply</w:t>
      </w:r>
      <w:r w:rsidR="008D4CD8" w:rsidRPr="001B0406">
        <w:t xml:space="preserve">, </w:t>
      </w:r>
      <w:r w:rsidR="00851341" w:rsidRPr="001B0406">
        <w:t xml:space="preserve">install any updates to match store’s installed ICUs. </w:t>
      </w:r>
      <w:r w:rsidRPr="001B0406">
        <w:t>.</w:t>
      </w:r>
    </w:p>
    <w:p w14:paraId="28D58FB4" w14:textId="77777777" w:rsidR="00AE162C" w:rsidRPr="001B0406" w:rsidRDefault="00AE162C" w:rsidP="00B608CB">
      <w:pPr>
        <w:pStyle w:val="PR2"/>
        <w:numPr>
          <w:ilvl w:val="5"/>
          <w:numId w:val="7"/>
        </w:numPr>
        <w:spacing w:before="120" w:after="120"/>
        <w:jc w:val="left"/>
      </w:pPr>
      <w:r w:rsidRPr="001B0406">
        <w:t>Location for parts:</w:t>
      </w:r>
      <w:r w:rsidR="00476A18" w:rsidRPr="001B0406">
        <w:t xml:space="preserve"> </w:t>
      </w:r>
      <w:r w:rsidRPr="001B0406">
        <w:t xml:space="preserve">These parts shall be located in the mechanical equipment room in a Contractor furnished cabinet with </w:t>
      </w:r>
      <w:r w:rsidR="00851341" w:rsidRPr="001B0406">
        <w:t>a non-</w:t>
      </w:r>
      <w:r w:rsidRPr="001B0406">
        <w:t>lockable door.</w:t>
      </w:r>
    </w:p>
    <w:p w14:paraId="23F6B500" w14:textId="77777777" w:rsidR="00AE162C" w:rsidRDefault="00AE162C" w:rsidP="00B608CB">
      <w:pPr>
        <w:pStyle w:val="PR1"/>
        <w:numPr>
          <w:ilvl w:val="4"/>
          <w:numId w:val="7"/>
        </w:numPr>
        <w:tabs>
          <w:tab w:val="clear" w:pos="1002"/>
        </w:tabs>
        <w:spacing w:before="120" w:after="120"/>
        <w:jc w:val="left"/>
      </w:pPr>
      <w:r>
        <w:t>Final Acceptance:</w:t>
      </w:r>
      <w:r w:rsidR="00476A18">
        <w:t xml:space="preserve"> </w:t>
      </w:r>
      <w:r>
        <w:t>Prior to final acceptance, the following shall be accomplished.</w:t>
      </w:r>
    </w:p>
    <w:p w14:paraId="4A8A74DA" w14:textId="795989E3" w:rsidR="00AE162C" w:rsidRDefault="00AE162C" w:rsidP="00B608CB">
      <w:pPr>
        <w:pStyle w:val="PR2"/>
        <w:numPr>
          <w:ilvl w:val="5"/>
          <w:numId w:val="7"/>
        </w:numPr>
        <w:spacing w:before="120" w:after="120"/>
        <w:jc w:val="left"/>
      </w:pPr>
      <w:r>
        <w:t>Temperatures Maintained:</w:t>
      </w:r>
      <w:r w:rsidR="00476A18">
        <w:t xml:space="preserve"> </w:t>
      </w:r>
      <w:r w:rsidR="00DA2AA0">
        <w:t xml:space="preserve"> </w:t>
      </w:r>
      <w:r>
        <w:t>RMCS equipment shall be maintaining Contract specified control.</w:t>
      </w:r>
    </w:p>
    <w:p w14:paraId="3CB19D59" w14:textId="1F2F3848" w:rsidR="00AE162C" w:rsidRDefault="00AE162C" w:rsidP="00B608CB">
      <w:pPr>
        <w:pStyle w:val="PR2"/>
        <w:numPr>
          <w:ilvl w:val="5"/>
          <w:numId w:val="7"/>
        </w:numPr>
        <w:spacing w:before="120" w:after="120"/>
        <w:jc w:val="left"/>
      </w:pPr>
      <w:r>
        <w:t>Punch List Complete:</w:t>
      </w:r>
      <w:r w:rsidR="00476A18">
        <w:t xml:space="preserve"> </w:t>
      </w:r>
      <w:r w:rsidR="00DA2AA0">
        <w:t>P</w:t>
      </w:r>
      <w:r>
        <w:t>re final and final punch list items shall have been corrected by Contractor and their correction approved by DeCA/LEED Lackland AFB TX.</w:t>
      </w:r>
    </w:p>
    <w:p w14:paraId="04EE241F" w14:textId="6DC7A5C4" w:rsidR="00AE162C" w:rsidRDefault="00AE162C" w:rsidP="00B608CB">
      <w:pPr>
        <w:pStyle w:val="PR2"/>
        <w:numPr>
          <w:ilvl w:val="5"/>
          <w:numId w:val="7"/>
        </w:numPr>
        <w:spacing w:before="120" w:after="120"/>
        <w:jc w:val="left"/>
      </w:pPr>
      <w:r>
        <w:t>O&amp;M Info Received:</w:t>
      </w:r>
      <w:r w:rsidR="00476A18">
        <w:t xml:space="preserve"> </w:t>
      </w:r>
      <w:r>
        <w:t>O&amp;M information shall have been received by the Government.</w:t>
      </w:r>
    </w:p>
    <w:p w14:paraId="3EEC62FF" w14:textId="1161259C" w:rsidR="00AE162C" w:rsidRDefault="00AE162C" w:rsidP="00B608CB">
      <w:pPr>
        <w:pStyle w:val="PR2"/>
        <w:numPr>
          <w:ilvl w:val="5"/>
          <w:numId w:val="7"/>
        </w:numPr>
        <w:spacing w:before="120" w:after="120"/>
        <w:jc w:val="left"/>
      </w:pPr>
      <w:r>
        <w:t>Warranty Received:</w:t>
      </w:r>
      <w:r w:rsidR="00476A18">
        <w:t xml:space="preserve"> </w:t>
      </w:r>
      <w:r>
        <w:t>Warranty letters from RMCS and Display case manufacturers shall have been received by Government.</w:t>
      </w:r>
    </w:p>
    <w:p w14:paraId="0D9EB126" w14:textId="4D4C36FD" w:rsidR="00AE162C" w:rsidRDefault="00AE162C" w:rsidP="00B608CB">
      <w:pPr>
        <w:pStyle w:val="PR2"/>
        <w:numPr>
          <w:ilvl w:val="5"/>
          <w:numId w:val="7"/>
        </w:numPr>
        <w:spacing w:before="120" w:after="120"/>
        <w:jc w:val="left"/>
      </w:pPr>
      <w:r>
        <w:t>Certification of Installation Received:</w:t>
      </w:r>
      <w:r w:rsidR="00476A18">
        <w:t xml:space="preserve"> </w:t>
      </w:r>
      <w:r>
        <w:t>Certification of installation letters from RMCS and Display Case Manufacturers shall have been received by Government (see 3.1.2-b).</w:t>
      </w:r>
    </w:p>
    <w:p w14:paraId="1BFEB07C" w14:textId="77777777" w:rsidR="00AE162C" w:rsidRDefault="00AE162C" w:rsidP="00B608CB">
      <w:pPr>
        <w:pStyle w:val="PR2"/>
        <w:numPr>
          <w:ilvl w:val="5"/>
          <w:numId w:val="7"/>
        </w:numPr>
        <w:spacing w:before="120" w:after="120"/>
        <w:jc w:val="left"/>
      </w:pPr>
      <w:r>
        <w:t>Transfer of Billing for cellular modem:</w:t>
      </w:r>
      <w:r w:rsidR="00476A18">
        <w:t xml:space="preserve"> </w:t>
      </w:r>
      <w:r>
        <w:t>(See 3.2-H (2)).</w:t>
      </w:r>
    </w:p>
    <w:p w14:paraId="14C548EF" w14:textId="77777777" w:rsidR="00AE162C" w:rsidRPr="001B0406" w:rsidRDefault="00AE162C" w:rsidP="00B608CB">
      <w:pPr>
        <w:pStyle w:val="PR2"/>
        <w:numPr>
          <w:ilvl w:val="5"/>
          <w:numId w:val="7"/>
        </w:numPr>
        <w:spacing w:before="120" w:after="120"/>
        <w:jc w:val="left"/>
      </w:pPr>
      <w:r>
        <w:t>Alarm Monitoring and Notification:</w:t>
      </w:r>
      <w:r w:rsidR="00476A18">
        <w:t xml:space="preserve"> </w:t>
      </w:r>
      <w:r>
        <w:t xml:space="preserve">Alarm monitoring and notifications service shall be </w:t>
      </w:r>
      <w:r w:rsidRPr="001B0406">
        <w:t>activated.</w:t>
      </w:r>
    </w:p>
    <w:p w14:paraId="6F8BC207" w14:textId="77777777" w:rsidR="00091500" w:rsidRPr="001B0406" w:rsidRDefault="00091500" w:rsidP="00B608CB">
      <w:pPr>
        <w:pStyle w:val="PR2"/>
        <w:numPr>
          <w:ilvl w:val="5"/>
          <w:numId w:val="7"/>
        </w:numPr>
        <w:spacing w:before="120" w:after="120"/>
        <w:jc w:val="left"/>
      </w:pPr>
      <w:r w:rsidRPr="001B0406">
        <w:t>Submit all testing and verification forms provided at the end of this section:</w:t>
      </w:r>
    </w:p>
    <w:p w14:paraId="5F9F7223" w14:textId="77777777" w:rsidR="00091500" w:rsidRPr="001B0406" w:rsidRDefault="00CA6470" w:rsidP="00B608CB">
      <w:pPr>
        <w:pStyle w:val="PR3"/>
        <w:numPr>
          <w:ilvl w:val="6"/>
          <w:numId w:val="7"/>
        </w:numPr>
        <w:spacing w:before="120" w:after="120"/>
        <w:jc w:val="left"/>
      </w:pPr>
      <w:r w:rsidRPr="001B0406">
        <w:t>Refrigeration Piping Test and Evacuation Verification.</w:t>
      </w:r>
    </w:p>
    <w:p w14:paraId="02EAA2A1" w14:textId="77777777" w:rsidR="00CA6470" w:rsidRPr="001B0406" w:rsidRDefault="00CA6470" w:rsidP="00B608CB">
      <w:pPr>
        <w:pStyle w:val="PR3"/>
        <w:numPr>
          <w:ilvl w:val="6"/>
          <w:numId w:val="7"/>
        </w:numPr>
        <w:spacing w:before="120" w:after="120"/>
        <w:jc w:val="left"/>
      </w:pPr>
      <w:r w:rsidRPr="001B0406">
        <w:t>Refrigeration Startup Checklist.</w:t>
      </w:r>
    </w:p>
    <w:p w14:paraId="7E6D9BE7" w14:textId="77777777" w:rsidR="00CA6470" w:rsidRPr="001B0406" w:rsidRDefault="00CA6470" w:rsidP="00B608CB">
      <w:pPr>
        <w:pStyle w:val="PR3"/>
        <w:numPr>
          <w:ilvl w:val="6"/>
          <w:numId w:val="7"/>
        </w:numPr>
        <w:spacing w:before="120" w:after="120"/>
        <w:jc w:val="left"/>
      </w:pPr>
      <w:r w:rsidRPr="001B0406">
        <w:t>Refrigeration Defrost Schedule.</w:t>
      </w:r>
    </w:p>
    <w:p w14:paraId="4E02ED92" w14:textId="77777777" w:rsidR="00CA6470" w:rsidRPr="001B0406" w:rsidRDefault="00CA6470" w:rsidP="00B608CB">
      <w:pPr>
        <w:pStyle w:val="PR3"/>
        <w:numPr>
          <w:ilvl w:val="6"/>
          <w:numId w:val="7"/>
        </w:numPr>
        <w:spacing w:before="120" w:after="120"/>
        <w:jc w:val="left"/>
      </w:pPr>
      <w:r w:rsidRPr="001B0406">
        <w:t>Refrigerant Leak Detection.</w:t>
      </w:r>
    </w:p>
    <w:p w14:paraId="6160E629" w14:textId="77777777" w:rsidR="00CA6470" w:rsidRPr="001B0406" w:rsidRDefault="00CA6470" w:rsidP="00B608CB">
      <w:pPr>
        <w:pStyle w:val="PR3"/>
        <w:numPr>
          <w:ilvl w:val="6"/>
          <w:numId w:val="7"/>
        </w:numPr>
        <w:spacing w:before="120" w:after="120"/>
        <w:jc w:val="left"/>
      </w:pPr>
      <w:r w:rsidRPr="001B0406">
        <w:t>Refrigeration Policy.</w:t>
      </w:r>
    </w:p>
    <w:p w14:paraId="5D6A90DA" w14:textId="77777777" w:rsidR="00CA6470" w:rsidRPr="001B0406" w:rsidRDefault="00CA6470" w:rsidP="00B608CB">
      <w:pPr>
        <w:pStyle w:val="PR3"/>
        <w:numPr>
          <w:ilvl w:val="6"/>
          <w:numId w:val="7"/>
        </w:numPr>
        <w:spacing w:before="120" w:after="120"/>
        <w:jc w:val="left"/>
      </w:pPr>
      <w:r w:rsidRPr="001B0406">
        <w:t>Work Authorization Procedures for OEM Warranty.</w:t>
      </w:r>
    </w:p>
    <w:p w14:paraId="5C43F2DB" w14:textId="77777777" w:rsidR="00AE162C" w:rsidRPr="001B0406" w:rsidRDefault="00AE162C" w:rsidP="00B608CB">
      <w:pPr>
        <w:pStyle w:val="PR1"/>
        <w:numPr>
          <w:ilvl w:val="4"/>
          <w:numId w:val="7"/>
        </w:numPr>
        <w:tabs>
          <w:tab w:val="clear" w:pos="1002"/>
        </w:tabs>
        <w:spacing w:before="120" w:after="120"/>
        <w:jc w:val="left"/>
      </w:pPr>
      <w:r w:rsidRPr="001B0406">
        <w:t>Alarm Monitoring and Notification:</w:t>
      </w:r>
      <w:r w:rsidR="00E679EC">
        <w:t xml:space="preserve"> </w:t>
      </w:r>
      <w:r w:rsidR="008D4CD8" w:rsidRPr="001B0406">
        <w:t xml:space="preserve">Contractor </w:t>
      </w:r>
      <w:r w:rsidRPr="001B0406">
        <w:t xml:space="preserve">shall provide a 24 hour a day Alarm monitoring and notification service </w:t>
      </w:r>
      <w:r w:rsidR="008D4CD8" w:rsidRPr="001B0406">
        <w:t xml:space="preserve">as soon as </w:t>
      </w:r>
      <w:r w:rsidR="00737452" w:rsidRPr="001B0406">
        <w:t xml:space="preserve">product </w:t>
      </w:r>
      <w:r w:rsidR="008D4CD8" w:rsidRPr="001B0406">
        <w:t xml:space="preserve">is in the cases up to </w:t>
      </w:r>
      <w:r w:rsidRPr="001B0406">
        <w:t>the first 90 days of the warranty after final acceptance.</w:t>
      </w:r>
      <w:r w:rsidR="00476A18" w:rsidRPr="001B0406">
        <w:t xml:space="preserve"> </w:t>
      </w:r>
      <w:r w:rsidRPr="001B0406">
        <w:t>See 3.6 Warranty.</w:t>
      </w:r>
    </w:p>
    <w:p w14:paraId="35C89878" w14:textId="77777777" w:rsidR="00AE162C" w:rsidRDefault="00AE162C" w:rsidP="00B608CB">
      <w:pPr>
        <w:pStyle w:val="PR2"/>
        <w:numPr>
          <w:ilvl w:val="5"/>
          <w:numId w:val="7"/>
        </w:numPr>
        <w:spacing w:before="120" w:after="120"/>
        <w:jc w:val="left"/>
      </w:pPr>
      <w:r>
        <w:t>General: RMCS shall dial out alarms to a monitoring service using a toll free (1-800) phone number. Monitoring company shall evaluate all alarms and shall notify designated Commissary personnel as necessary to inform them of refrigeration problems which warrant the store's attention.</w:t>
      </w:r>
    </w:p>
    <w:p w14:paraId="6B8E166C" w14:textId="77777777" w:rsidR="00AE162C" w:rsidRDefault="00AE162C" w:rsidP="00B608CB">
      <w:pPr>
        <w:pStyle w:val="ART"/>
        <w:numPr>
          <w:ilvl w:val="3"/>
          <w:numId w:val="7"/>
        </w:numPr>
        <w:spacing w:before="120" w:after="120"/>
        <w:jc w:val="left"/>
      </w:pPr>
      <w:r>
        <w:t>WARRANTY</w:t>
      </w:r>
    </w:p>
    <w:p w14:paraId="44FF1D7A" w14:textId="77777777" w:rsidR="00AE162C" w:rsidRDefault="00AE162C" w:rsidP="00B608CB">
      <w:pPr>
        <w:pStyle w:val="PR1"/>
        <w:numPr>
          <w:ilvl w:val="4"/>
          <w:numId w:val="7"/>
        </w:numPr>
        <w:tabs>
          <w:tab w:val="clear" w:pos="1002"/>
        </w:tabs>
        <w:spacing w:before="120" w:after="120"/>
        <w:jc w:val="left"/>
      </w:pPr>
      <w:r>
        <w:t>Provide Warranty Guarantees and Services as follows:</w:t>
      </w:r>
    </w:p>
    <w:p w14:paraId="0A1AAF0F" w14:textId="471AF393" w:rsidR="00AE162C" w:rsidRPr="001B0406" w:rsidRDefault="00AE162C" w:rsidP="00B608CB">
      <w:pPr>
        <w:pStyle w:val="PR2"/>
        <w:numPr>
          <w:ilvl w:val="5"/>
          <w:numId w:val="7"/>
        </w:numPr>
        <w:spacing w:before="120" w:after="120"/>
        <w:jc w:val="left"/>
      </w:pPr>
      <w:r>
        <w:t xml:space="preserve">The </w:t>
      </w:r>
      <w:r w:rsidR="008D4CD8" w:rsidRPr="001B0406">
        <w:t xml:space="preserve">Authorized Representative of the RMCS </w:t>
      </w:r>
      <w:r w:rsidRPr="001B0406">
        <w:t>manufacturer shall guarantee that RMCS equipment/software, shall operate and provide specified control without failure for periods indicated below beginning on the date of final acceptance.</w:t>
      </w:r>
    </w:p>
    <w:p w14:paraId="3CBA8ED8" w14:textId="420DDFE2" w:rsidR="00AE162C" w:rsidRDefault="00AE162C" w:rsidP="00B608CB">
      <w:pPr>
        <w:pStyle w:val="PR3"/>
        <w:numPr>
          <w:ilvl w:val="6"/>
          <w:numId w:val="7"/>
        </w:numPr>
        <w:spacing w:before="120" w:after="120"/>
        <w:jc w:val="left"/>
      </w:pPr>
      <w:r w:rsidRPr="001B0406">
        <w:t>First 90 Days:</w:t>
      </w:r>
      <w:r w:rsidR="00476A18" w:rsidRPr="001B0406">
        <w:t xml:space="preserve"> </w:t>
      </w:r>
      <w:r w:rsidRPr="001B0406">
        <w:t xml:space="preserve">During the first 90 days of warranty, </w:t>
      </w:r>
      <w:r w:rsidR="008D4CD8" w:rsidRPr="001B0406">
        <w:t xml:space="preserve">Contractor </w:t>
      </w:r>
      <w:r w:rsidRPr="001B0406">
        <w:t>shall provide 24 hours a day, 7 days per week (including holidays), service to Commissary.</w:t>
      </w:r>
      <w:r w:rsidR="00476A18">
        <w:t xml:space="preserve"> </w:t>
      </w:r>
      <w:r>
        <w:t>A technician shall arrive at Commissary within 2 hours of receipt of telephone call for warranty service.</w:t>
      </w:r>
      <w:r w:rsidR="00476A18">
        <w:t xml:space="preserve"> </w:t>
      </w:r>
      <w:r>
        <w:t xml:space="preserve">All parts and labor shall be provided by Manufacturer at no cost </w:t>
      </w:r>
      <w:r>
        <w:lastRenderedPageBreak/>
        <w:t>to Government during this period. Additionally, manufacturer shall provide a 24 hour a day Alarm Monitoring and Notification service.</w:t>
      </w:r>
    </w:p>
    <w:p w14:paraId="5C06B761" w14:textId="7B2E6F30" w:rsidR="00AE162C" w:rsidRPr="009869CF" w:rsidRDefault="00AE162C" w:rsidP="00B608CB">
      <w:pPr>
        <w:pStyle w:val="PR3"/>
        <w:numPr>
          <w:ilvl w:val="6"/>
          <w:numId w:val="7"/>
        </w:numPr>
        <w:spacing w:before="120" w:after="120"/>
        <w:jc w:val="left"/>
      </w:pPr>
      <w:r>
        <w:t xml:space="preserve">91 </w:t>
      </w:r>
      <w:r w:rsidR="00DA2AA0">
        <w:t>t</w:t>
      </w:r>
      <w:r>
        <w:t>o 365 Day:</w:t>
      </w:r>
      <w:r w:rsidR="00476A18">
        <w:t xml:space="preserve"> </w:t>
      </w:r>
      <w:r w:rsidR="00DA2AA0">
        <w:t xml:space="preserve"> </w:t>
      </w:r>
      <w:r>
        <w:t>During the 91st day through the 365 day of the warranty, the Manufacturer shall provide free exchange of parts within 24 hours of notification.</w:t>
      </w:r>
      <w:r w:rsidR="00476A18">
        <w:t xml:space="preserve"> </w:t>
      </w:r>
      <w:r>
        <w:t>Shipping costs shall be paid by the Manufacturer.</w:t>
      </w:r>
      <w:r w:rsidR="00476A18">
        <w:t xml:space="preserve"> </w:t>
      </w:r>
      <w:r>
        <w:t xml:space="preserve">These parts will be installed by a Maintenance Contractor </w:t>
      </w:r>
      <w:r w:rsidRPr="009869CF">
        <w:t>whose services are provided for under a separate Contract.</w:t>
      </w:r>
      <w:r w:rsidR="00476A18">
        <w:t xml:space="preserve"> </w:t>
      </w:r>
      <w:r w:rsidRPr="009869CF">
        <w:t>No installation cost shall be paid by RMCS Manufacturer for replacement of these parts.</w:t>
      </w:r>
    </w:p>
    <w:p w14:paraId="08B5E5F3" w14:textId="56366141" w:rsidR="00AE162C" w:rsidRDefault="00AE162C" w:rsidP="00DA2AA0">
      <w:pPr>
        <w:pStyle w:val="PR3"/>
        <w:keepNext/>
        <w:keepLines/>
        <w:numPr>
          <w:ilvl w:val="6"/>
          <w:numId w:val="7"/>
        </w:numPr>
        <w:spacing w:before="120" w:after="120"/>
      </w:pPr>
      <w:r w:rsidRPr="009869CF">
        <w:t>First Five Years:</w:t>
      </w:r>
      <w:r w:rsidR="00476A18">
        <w:t xml:space="preserve"> </w:t>
      </w:r>
      <w:r w:rsidRPr="009869CF">
        <w:t>Additionally, during the 91st</w:t>
      </w:r>
      <w:r>
        <w:t xml:space="preserve"> day through the first five years of warranty, manufacturer of RMCS shall provide assistance (via telecon at no cost to the Government nor Government Contractor) in helping Government or Contractor personnel locate any problem with RMCS system.</w:t>
      </w:r>
      <w:r w:rsidR="00476A18">
        <w:t xml:space="preserve"> </w:t>
      </w:r>
      <w:r>
        <w:t>During this warranty period, manufacture of RMCS shall unconditionally provide software maintenance at no cost to Government or Government Contractor.</w:t>
      </w:r>
    </w:p>
    <w:p w14:paraId="2F6F44A1" w14:textId="77777777" w:rsidR="00DA2AA0" w:rsidRDefault="00DA2AA0" w:rsidP="00DA2AA0">
      <w:pPr>
        <w:jc w:val="center"/>
      </w:pPr>
    </w:p>
    <w:p w14:paraId="11EA3893" w14:textId="77777777" w:rsidR="00DA2AA0" w:rsidRDefault="00DA2AA0" w:rsidP="00DA2AA0">
      <w:pPr>
        <w:jc w:val="center"/>
      </w:pPr>
    </w:p>
    <w:p w14:paraId="04AC0482" w14:textId="5AA89F0A" w:rsidR="00DA2AA0" w:rsidRPr="00DA2AA0" w:rsidRDefault="00DA2AA0" w:rsidP="00DA2AA0">
      <w:pPr>
        <w:jc w:val="center"/>
        <w:rPr>
          <w:b/>
          <w:bCs/>
        </w:rPr>
      </w:pPr>
      <w:r w:rsidRPr="00DA2AA0">
        <w:rPr>
          <w:b/>
          <w:bCs/>
        </w:rPr>
        <w:t>END OF SECTION</w:t>
      </w:r>
    </w:p>
    <w:p w14:paraId="504B97AB" w14:textId="77777777" w:rsidR="00DA2AA0" w:rsidRDefault="00DA2AA0" w:rsidP="00DA2AA0"/>
    <w:sectPr w:rsidR="00DA2AA0" w:rsidSect="005407E2">
      <w:headerReference w:type="default" r:id="rId8"/>
      <w:footerReference w:type="default" r:id="rId9"/>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AAEB3" w14:textId="77777777" w:rsidR="00B06601" w:rsidRDefault="00B06601">
      <w:r>
        <w:separator/>
      </w:r>
    </w:p>
  </w:endnote>
  <w:endnote w:type="continuationSeparator" w:id="0">
    <w:p w14:paraId="37D17DF9" w14:textId="77777777" w:rsidR="00B06601" w:rsidRDefault="00B0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1"/>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29F7" w14:textId="77777777" w:rsidR="00B06601" w:rsidRDefault="00B06601" w:rsidP="00255FA1">
    <w:pPr>
      <w:pStyle w:val="FTR"/>
      <w:jc w:val="left"/>
    </w:pPr>
  </w:p>
  <w:p w14:paraId="4726BAC7" w14:textId="77777777" w:rsidR="00B06601" w:rsidRDefault="00B06601">
    <w:pPr>
      <w:pStyle w:val="FTR2"/>
    </w:pPr>
    <w:r>
      <w:t>REFRIGERATION MONITORING AND CONTROL SYSTEMS (RMCS)</w:t>
    </w:r>
  </w:p>
  <w:p w14:paraId="33D83A29" w14:textId="77777777" w:rsidR="00B06601" w:rsidRDefault="00B06601">
    <w:pPr>
      <w:pStyle w:val="FTR2"/>
      <w:rPr>
        <w:bCs/>
        <w:szCs w:val="22"/>
      </w:rPr>
    </w:pPr>
    <w:r>
      <w:t xml:space="preserve">23 09 16 - </w:t>
    </w:r>
    <w:r w:rsidR="00552980">
      <w:fldChar w:fldCharType="begin"/>
    </w:r>
    <w:r w:rsidR="00EA75CE">
      <w:instrText xml:space="preserve"> PAGE   \* MERGEFORMAT </w:instrText>
    </w:r>
    <w:r w:rsidR="00552980">
      <w:fldChar w:fldCharType="separate"/>
    </w:r>
    <w:r w:rsidR="0011401F">
      <w:rPr>
        <w:noProof/>
      </w:rPr>
      <w:t>29</w:t>
    </w:r>
    <w:r w:rsidR="0055298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3495C" w14:textId="77777777" w:rsidR="00B06601" w:rsidRDefault="00B06601">
      <w:r>
        <w:separator/>
      </w:r>
    </w:p>
  </w:footnote>
  <w:footnote w:type="continuationSeparator" w:id="0">
    <w:p w14:paraId="6C031747" w14:textId="77777777" w:rsidR="00B06601" w:rsidRDefault="00B06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A825C" w14:textId="77777777" w:rsidR="00B06601" w:rsidRPr="00202F0E" w:rsidRDefault="00B06601" w:rsidP="003944C3">
    <w:pPr>
      <w:pStyle w:val="Header"/>
      <w:tabs>
        <w:tab w:val="right" w:pos="9214"/>
      </w:tabs>
      <w:rPr>
        <w:rFonts w:cs="Arial"/>
      </w:rPr>
    </w:pPr>
    <w:r>
      <w:rPr>
        <w:rFonts w:cs="Arial"/>
      </w:rPr>
      <w:t>[Project Name]</w:t>
    </w:r>
    <w:r>
      <w:rPr>
        <w:rFonts w:cs="Arial"/>
      </w:rPr>
      <w:tab/>
      <w:t>[Submittal Information]</w:t>
    </w:r>
    <w:r>
      <w:rPr>
        <w:rFonts w:cs="Arial"/>
      </w:rPr>
      <w:tab/>
      <w:t>[</w:t>
    </w:r>
    <w:r w:rsidRPr="00F87D31">
      <w:rPr>
        <w:rFonts w:cs="Arial"/>
      </w:rPr>
      <w:t>Submittal Date</w:t>
    </w:r>
    <w:r>
      <w:rPr>
        <w:rFonts w:cs="Arial"/>
      </w:rPr>
      <w:t>: MO YEAR]</w:t>
    </w:r>
  </w:p>
  <w:p w14:paraId="4CF7DEC2" w14:textId="77777777" w:rsidR="00B06601" w:rsidRPr="00F87D31" w:rsidRDefault="00B06601" w:rsidP="003944C3">
    <w:pPr>
      <w:pStyle w:val="Header"/>
      <w:rPr>
        <w:rFonts w:cs="Arial"/>
      </w:rPr>
    </w:pPr>
    <w:r>
      <w:rPr>
        <w:rFonts w:cs="Arial"/>
      </w:rPr>
      <w:t>[</w:t>
    </w:r>
    <w:r w:rsidRPr="00F87D31">
      <w:rPr>
        <w:rFonts w:cs="Arial"/>
      </w:rPr>
      <w:t>Project Location</w:t>
    </w:r>
    <w:r>
      <w:rPr>
        <w:rFonts w:cs="Arial"/>
      </w:rPr>
      <w:t>]</w:t>
    </w:r>
    <w:r w:rsidRPr="00F87D31">
      <w:rPr>
        <w:rFonts w:cs="Arial"/>
      </w:rPr>
      <w:tab/>
    </w:r>
    <w:r w:rsidRPr="00F87D31">
      <w:rPr>
        <w:rFonts w:cs="Arial"/>
      </w:rPr>
      <w:tab/>
    </w:r>
  </w:p>
  <w:p w14:paraId="5C29A26C" w14:textId="77777777" w:rsidR="00B06601" w:rsidRPr="00484986" w:rsidRDefault="00B06601" w:rsidP="003944C3">
    <w:pPr>
      <w:tabs>
        <w:tab w:val="center" w:pos="4680"/>
        <w:tab w:val="right" w:pos="9360"/>
      </w:tabs>
      <w:rPr>
        <w:rFonts w:cs="Arial"/>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AE241F00"/>
    <w:lvl w:ilvl="0">
      <w:start w:val="1"/>
      <w:numFmt w:val="decimal"/>
      <w:suff w:val="nothing"/>
      <w:lvlText w:val="PART %1 - "/>
      <w:lvlJc w:val="left"/>
      <w:pPr>
        <w:ind w:left="0" w:firstLine="0"/>
      </w:pPr>
      <w:rPr>
        <w:rFonts w:cs="Times New Roman" w:hint="default"/>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1"/>
      <w:numFmt w:val="decimal"/>
      <w:lvlText w:val="%1.%4"/>
      <w:lvlJc w:val="left"/>
      <w:pPr>
        <w:tabs>
          <w:tab w:val="num" w:pos="0"/>
        </w:tabs>
        <w:ind w:left="0" w:firstLine="0"/>
      </w:pPr>
      <w:rPr>
        <w:rFonts w:cs="Times New Roman" w:hint="default"/>
      </w:rPr>
    </w:lvl>
    <w:lvl w:ilvl="4">
      <w:start w:val="1"/>
      <w:numFmt w:val="upperLetter"/>
      <w:lvlText w:val="%5."/>
      <w:lvlJc w:val="left"/>
      <w:pPr>
        <w:tabs>
          <w:tab w:val="num" w:pos="1123"/>
        </w:tabs>
        <w:ind w:left="1123" w:hanging="576"/>
      </w:pPr>
      <w:rPr>
        <w:rFonts w:cs="Times New Roman" w:hint="default"/>
      </w:rPr>
    </w:lvl>
    <w:lvl w:ilvl="5">
      <w:start w:val="1"/>
      <w:numFmt w:val="decimal"/>
      <w:lvlText w:val="%6."/>
      <w:lvlJc w:val="left"/>
      <w:pPr>
        <w:tabs>
          <w:tab w:val="num" w:pos="1440"/>
        </w:tabs>
        <w:ind w:left="1440" w:hanging="360"/>
      </w:pPr>
      <w:rPr>
        <w:rFonts w:cs="Times New Roman" w:hint="default"/>
        <w:strike w:val="0"/>
      </w:rPr>
    </w:lvl>
    <w:lvl w:ilvl="6">
      <w:start w:val="1"/>
      <w:numFmt w:val="lowerLetter"/>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decimal"/>
      <w:lvlText w:val="%9)"/>
      <w:lvlJc w:val="left"/>
      <w:pPr>
        <w:tabs>
          <w:tab w:val="num" w:pos="3168"/>
        </w:tabs>
        <w:ind w:left="3168" w:hanging="576"/>
      </w:pPr>
      <w:rPr>
        <w:rFonts w:ascii="Arial" w:eastAsia="Times New Roman" w:hAnsi="Arial" w:cs="Times New Roman" w:hint="default"/>
      </w:rPr>
    </w:lvl>
  </w:abstractNum>
  <w:abstractNum w:abstractNumId="1" w15:restartNumberingAfterBreak="0">
    <w:nsid w:val="0000003C"/>
    <w:multiLevelType w:val="hybridMultilevel"/>
    <w:tmpl w:val="741226BA"/>
    <w:lvl w:ilvl="0" w:tplc="C2E8F742">
      <w:start w:val="1"/>
      <w:numFmt w:val="decimal"/>
      <w:lvlText w:val="%1."/>
      <w:lvlJc w:val="left"/>
      <w:rPr>
        <w:rFonts w:cs="Times New Roman"/>
      </w:rPr>
    </w:lvl>
    <w:lvl w:ilvl="1" w:tplc="1FA08B2E">
      <w:start w:val="1"/>
      <w:numFmt w:val="bullet"/>
      <w:lvlText w:val=""/>
      <w:lvlJc w:val="left"/>
    </w:lvl>
    <w:lvl w:ilvl="2" w:tplc="0D0491BA">
      <w:start w:val="1"/>
      <w:numFmt w:val="bullet"/>
      <w:lvlText w:val=""/>
      <w:lvlJc w:val="left"/>
    </w:lvl>
    <w:lvl w:ilvl="3" w:tplc="36188F2C">
      <w:start w:val="1"/>
      <w:numFmt w:val="bullet"/>
      <w:lvlText w:val=""/>
      <w:lvlJc w:val="left"/>
    </w:lvl>
    <w:lvl w:ilvl="4" w:tplc="29700F0E">
      <w:start w:val="1"/>
      <w:numFmt w:val="bullet"/>
      <w:lvlText w:val=""/>
      <w:lvlJc w:val="left"/>
    </w:lvl>
    <w:lvl w:ilvl="5" w:tplc="F3AC9EB0">
      <w:start w:val="1"/>
      <w:numFmt w:val="bullet"/>
      <w:lvlText w:val=""/>
      <w:lvlJc w:val="left"/>
    </w:lvl>
    <w:lvl w:ilvl="6" w:tplc="4788B5A0">
      <w:start w:val="1"/>
      <w:numFmt w:val="bullet"/>
      <w:lvlText w:val=""/>
      <w:lvlJc w:val="left"/>
    </w:lvl>
    <w:lvl w:ilvl="7" w:tplc="3A227260">
      <w:start w:val="1"/>
      <w:numFmt w:val="bullet"/>
      <w:lvlText w:val=""/>
      <w:lvlJc w:val="left"/>
    </w:lvl>
    <w:lvl w:ilvl="8" w:tplc="2724D8AA">
      <w:start w:val="1"/>
      <w:numFmt w:val="bullet"/>
      <w:lvlText w:val=""/>
      <w:lvlJc w:val="left"/>
    </w:lvl>
  </w:abstractNum>
  <w:abstractNum w:abstractNumId="2" w15:restartNumberingAfterBreak="0">
    <w:nsid w:val="254C210E"/>
    <w:multiLevelType w:val="hybridMultilevel"/>
    <w:tmpl w:val="AAB8CF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42188"/>
    <w:multiLevelType w:val="multilevel"/>
    <w:tmpl w:val="0409001D"/>
    <w:styleLink w:val="De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A00349"/>
    <w:multiLevelType w:val="multilevel"/>
    <w:tmpl w:val="5EC8A172"/>
    <w:lvl w:ilvl="0">
      <w:start w:val="1"/>
      <w:numFmt w:val="decimal"/>
      <w:suff w:val="nothing"/>
      <w:lvlText w:val="PART %1 - "/>
      <w:lvlJc w:val="left"/>
      <w:pPr>
        <w:ind w:left="1080" w:firstLine="0"/>
      </w:pPr>
      <w:rPr>
        <w:rFonts w:cs="Times New Roman" w:hint="default"/>
      </w:rPr>
    </w:lvl>
    <w:lvl w:ilvl="1">
      <w:numFmt w:val="decimal"/>
      <w:suff w:val="nothing"/>
      <w:lvlText w:val="SCHEDULE %2 - "/>
      <w:lvlJc w:val="left"/>
      <w:pPr>
        <w:ind w:left="-180" w:firstLine="0"/>
      </w:pPr>
      <w:rPr>
        <w:rFonts w:cs="Times New Roman" w:hint="default"/>
      </w:rPr>
    </w:lvl>
    <w:lvl w:ilvl="2">
      <w:start w:val="1"/>
      <w:numFmt w:val="lowerRoman"/>
      <w:lvlText w:val="%3."/>
      <w:lvlJc w:val="right"/>
      <w:pPr>
        <w:ind w:left="810" w:firstLine="0"/>
      </w:pPr>
      <w:rPr>
        <w:rFonts w:hint="default"/>
      </w:rPr>
    </w:lvl>
    <w:lvl w:ilvl="3">
      <w:start w:val="3"/>
      <w:numFmt w:val="decimal"/>
      <w:lvlText w:val="%1.%4"/>
      <w:lvlJc w:val="left"/>
      <w:pPr>
        <w:tabs>
          <w:tab w:val="num" w:pos="1764"/>
        </w:tabs>
        <w:ind w:left="1764" w:hanging="864"/>
      </w:pPr>
      <w:rPr>
        <w:rFonts w:cs="Times New Roman" w:hint="default"/>
      </w:rPr>
    </w:lvl>
    <w:lvl w:ilvl="4">
      <w:start w:val="1"/>
      <w:numFmt w:val="lowerRoman"/>
      <w:lvlText w:val="%5."/>
      <w:lvlJc w:val="right"/>
      <w:pPr>
        <w:tabs>
          <w:tab w:val="num" w:pos="936"/>
        </w:tabs>
        <w:ind w:left="936" w:hanging="576"/>
      </w:pPr>
      <w:rPr>
        <w:rFonts w:hint="default"/>
      </w:rPr>
    </w:lvl>
    <w:lvl w:ilvl="5">
      <w:start w:val="1"/>
      <w:numFmt w:val="lowerLetter"/>
      <w:lvlText w:val="%6."/>
      <w:lvlJc w:val="left"/>
      <w:pPr>
        <w:tabs>
          <w:tab w:val="num" w:pos="1296"/>
        </w:tabs>
        <w:ind w:left="1296" w:hanging="576"/>
      </w:pPr>
      <w:rPr>
        <w:rFonts w:hint="default"/>
        <w:strike w:val="0"/>
      </w:rPr>
    </w:lvl>
    <w:lvl w:ilvl="6">
      <w:start w:val="1"/>
      <w:numFmt w:val="decimal"/>
      <w:lvlText w:val="%7."/>
      <w:lvlJc w:val="left"/>
      <w:pPr>
        <w:tabs>
          <w:tab w:val="num" w:pos="1836"/>
        </w:tabs>
        <w:ind w:left="1836" w:hanging="576"/>
      </w:pPr>
      <w:rPr>
        <w:rFonts w:hint="default"/>
      </w:rPr>
    </w:lvl>
    <w:lvl w:ilvl="7">
      <w:start w:val="1"/>
      <w:numFmt w:val="decimal"/>
      <w:lvlText w:val="%8."/>
      <w:lvlJc w:val="left"/>
      <w:pPr>
        <w:tabs>
          <w:tab w:val="num" w:pos="2412"/>
        </w:tabs>
        <w:ind w:left="2412" w:hanging="576"/>
      </w:pPr>
      <w:rPr>
        <w:rFonts w:hint="default"/>
      </w:rPr>
    </w:lvl>
    <w:lvl w:ilvl="8">
      <w:start w:val="1"/>
      <w:numFmt w:val="lowerLetter"/>
      <w:lvlText w:val="%9)"/>
      <w:lvlJc w:val="left"/>
      <w:pPr>
        <w:tabs>
          <w:tab w:val="num" w:pos="2988"/>
        </w:tabs>
        <w:ind w:left="2988" w:hanging="576"/>
      </w:pPr>
      <w:rPr>
        <w:rFonts w:cs="Times New Roman" w:hint="default"/>
      </w:rPr>
    </w:lvl>
  </w:abstractNum>
  <w:abstractNum w:abstractNumId="5" w15:restartNumberingAfterBreak="0">
    <w:nsid w:val="444C4AED"/>
    <w:multiLevelType w:val="multilevel"/>
    <w:tmpl w:val="88685E42"/>
    <w:lvl w:ilvl="0">
      <w:start w:val="1"/>
      <w:numFmt w:val="decimal"/>
      <w:suff w:val="nothing"/>
      <w:lvlText w:val="PART %1 - "/>
      <w:lvlJc w:val="left"/>
      <w:pPr>
        <w:ind w:left="0" w:firstLine="0"/>
      </w:pPr>
      <w:rPr>
        <w:rFonts w:cs="Times New Roman" w:hint="default"/>
      </w:rPr>
    </w:lvl>
    <w:lvl w:ilvl="1">
      <w:numFmt w:val="decimal"/>
      <w:suff w:val="nothing"/>
      <w:lvlText w:val="SCHEDULE %2 - "/>
      <w:lvlJc w:val="left"/>
      <w:pPr>
        <w:ind w:left="0" w:firstLine="0"/>
      </w:pPr>
      <w:rPr>
        <w:rFonts w:cs="Times New Roman" w:hint="default"/>
      </w:rPr>
    </w:lvl>
    <w:lvl w:ilvl="2">
      <w:numFmt w:val="decimal"/>
      <w:suff w:val="nothing"/>
      <w:lvlText w:val="PRODUCT DATA SHEET %3 - "/>
      <w:lvlJc w:val="left"/>
      <w:pPr>
        <w:ind w:left="0" w:firstLine="0"/>
      </w:pPr>
      <w:rPr>
        <w:rFonts w:cs="Times New Roman" w:hint="default"/>
      </w:rPr>
    </w:lvl>
    <w:lvl w:ilvl="3">
      <w:start w:val="1"/>
      <w:numFmt w:val="decimal"/>
      <w:lvlText w:val="%1.%4"/>
      <w:lvlJc w:val="left"/>
      <w:pPr>
        <w:tabs>
          <w:tab w:val="num" w:pos="0"/>
        </w:tabs>
        <w:ind w:left="0" w:firstLine="0"/>
      </w:pPr>
      <w:rPr>
        <w:rFonts w:cs="Times New Roman" w:hint="default"/>
      </w:rPr>
    </w:lvl>
    <w:lvl w:ilvl="4">
      <w:start w:val="1"/>
      <w:numFmt w:val="upperLetter"/>
      <w:lvlText w:val="%5."/>
      <w:lvlJc w:val="left"/>
      <w:pPr>
        <w:tabs>
          <w:tab w:val="num" w:pos="1123"/>
        </w:tabs>
        <w:ind w:left="1123" w:hanging="576"/>
      </w:pPr>
      <w:rPr>
        <w:rFonts w:cs="Times New Roman" w:hint="default"/>
      </w:rPr>
    </w:lvl>
    <w:lvl w:ilvl="5">
      <w:start w:val="1"/>
      <w:numFmt w:val="decimal"/>
      <w:lvlText w:val="%6."/>
      <w:lvlJc w:val="left"/>
      <w:pPr>
        <w:tabs>
          <w:tab w:val="num" w:pos="1440"/>
        </w:tabs>
        <w:ind w:left="1440" w:hanging="360"/>
      </w:pPr>
      <w:rPr>
        <w:rFonts w:cs="Times New Roman" w:hint="default"/>
        <w:strike w:val="0"/>
      </w:rPr>
    </w:lvl>
    <w:lvl w:ilvl="6">
      <w:start w:val="1"/>
      <w:numFmt w:val="lowerLetter"/>
      <w:lvlText w:val="%7."/>
      <w:lvlJc w:val="left"/>
      <w:pPr>
        <w:tabs>
          <w:tab w:val="num" w:pos="2016"/>
        </w:tabs>
        <w:ind w:left="2016" w:hanging="576"/>
      </w:pPr>
      <w:rPr>
        <w:rFonts w:cs="Times New Roman" w:hint="default"/>
      </w:rPr>
    </w:lvl>
    <w:lvl w:ilvl="7">
      <w:start w:val="1"/>
      <w:numFmt w:val="decimal"/>
      <w:lvlText w:val="%8)"/>
      <w:lvlJc w:val="left"/>
      <w:pPr>
        <w:tabs>
          <w:tab w:val="num" w:pos="2592"/>
        </w:tabs>
        <w:ind w:left="2592" w:hanging="576"/>
      </w:pPr>
      <w:rPr>
        <w:rFonts w:cs="Times New Roman" w:hint="default"/>
      </w:rPr>
    </w:lvl>
    <w:lvl w:ilvl="8">
      <w:start w:val="1"/>
      <w:numFmt w:val="lowerLetter"/>
      <w:lvlText w:val="%9."/>
      <w:lvlJc w:val="left"/>
      <w:pPr>
        <w:ind w:left="2952" w:hanging="360"/>
      </w:pPr>
    </w:lvl>
  </w:abstractNum>
  <w:abstractNum w:abstractNumId="6" w15:restartNumberingAfterBreak="0">
    <w:nsid w:val="74AD6C36"/>
    <w:multiLevelType w:val="multilevel"/>
    <w:tmpl w:val="04090027"/>
    <w:lvl w:ilvl="0">
      <w:start w:val="1"/>
      <w:numFmt w:val="upperRoman"/>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num w:numId="1" w16cid:durableId="1516458989">
    <w:abstractNumId w:val="6"/>
  </w:num>
  <w:num w:numId="2" w16cid:durableId="852231905">
    <w:abstractNumId w:val="0"/>
  </w:num>
  <w:num w:numId="3" w16cid:durableId="1987204242">
    <w:abstractNumId w:val="4"/>
  </w:num>
  <w:num w:numId="4" w16cid:durableId="1620909944">
    <w:abstractNumId w:val="1"/>
  </w:num>
  <w:num w:numId="5" w16cid:durableId="1550070888">
    <w:abstractNumId w:val="3"/>
  </w:num>
  <w:num w:numId="6" w16cid:durableId="902368175">
    <w:abstractNumId w:val="2"/>
  </w:num>
  <w:num w:numId="7" w16cid:durableId="658923573">
    <w:abstractNumId w:val="0"/>
    <w:lvlOverride w:ilvl="0">
      <w:lvl w:ilvl="0">
        <w:start w:val="1"/>
        <w:numFmt w:val="decimal"/>
        <w:suff w:val="nothing"/>
        <w:lvlText w:val="PART %1 - "/>
        <w:lvlJc w:val="left"/>
        <w:pPr>
          <w:ind w:left="0" w:firstLine="0"/>
        </w:pPr>
        <w:rPr>
          <w:rFonts w:cs="Times New Roman" w:hint="default"/>
        </w:rPr>
      </w:lvl>
    </w:lvlOverride>
    <w:lvlOverride w:ilvl="1">
      <w:lvl w:ilvl="1">
        <w:numFmt w:val="decimal"/>
        <w:suff w:val="nothing"/>
        <w:lvlText w:val="SCHEDULE %2 - "/>
        <w:lvlJc w:val="left"/>
        <w:pPr>
          <w:ind w:left="0" w:firstLine="0"/>
        </w:pPr>
        <w:rPr>
          <w:rFonts w:cs="Times New Roman" w:hint="default"/>
        </w:rPr>
      </w:lvl>
    </w:lvlOverride>
    <w:lvlOverride w:ilvl="2">
      <w:lvl w:ilvl="2">
        <w:numFmt w:val="decimal"/>
        <w:suff w:val="nothing"/>
        <w:lvlText w:val="PRODUCT DATA SHEET %3 - "/>
        <w:lvlJc w:val="left"/>
        <w:pPr>
          <w:ind w:left="0" w:firstLine="0"/>
        </w:pPr>
        <w:rPr>
          <w:rFonts w:cs="Times New Roman" w:hint="default"/>
        </w:rPr>
      </w:lvl>
    </w:lvlOverride>
    <w:lvlOverride w:ilvl="3">
      <w:lvl w:ilvl="3">
        <w:start w:val="1"/>
        <w:numFmt w:val="decimal"/>
        <w:lvlText w:val="%1.%4"/>
        <w:lvlJc w:val="left"/>
        <w:pPr>
          <w:tabs>
            <w:tab w:val="num" w:pos="864"/>
          </w:tabs>
          <w:ind w:left="864" w:hanging="864"/>
        </w:pPr>
        <w:rPr>
          <w:rFonts w:cs="Times New Roman" w:hint="default"/>
        </w:rPr>
      </w:lvl>
    </w:lvlOverride>
    <w:lvlOverride w:ilvl="4">
      <w:lvl w:ilvl="4">
        <w:start w:val="1"/>
        <w:numFmt w:val="upperLetter"/>
        <w:lvlText w:val="%5."/>
        <w:lvlJc w:val="left"/>
        <w:pPr>
          <w:tabs>
            <w:tab w:val="num" w:pos="1123"/>
          </w:tabs>
          <w:ind w:left="1123" w:hanging="576"/>
        </w:pPr>
        <w:rPr>
          <w:rFonts w:cs="Times New Roman" w:hint="default"/>
        </w:rPr>
      </w:lvl>
    </w:lvlOverride>
    <w:lvlOverride w:ilvl="5">
      <w:lvl w:ilvl="5">
        <w:start w:val="1"/>
        <w:numFmt w:val="decimal"/>
        <w:lvlText w:val="%6."/>
        <w:lvlJc w:val="left"/>
        <w:pPr>
          <w:tabs>
            <w:tab w:val="num" w:pos="1440"/>
          </w:tabs>
          <w:ind w:left="1440" w:hanging="360"/>
        </w:pPr>
        <w:rPr>
          <w:rFonts w:cs="Times New Roman" w:hint="default"/>
          <w:strike w:val="0"/>
        </w:rPr>
      </w:lvl>
    </w:lvlOverride>
    <w:lvlOverride w:ilvl="6">
      <w:lvl w:ilvl="6">
        <w:start w:val="1"/>
        <w:numFmt w:val="lowerLetter"/>
        <w:lvlText w:val="%7."/>
        <w:lvlJc w:val="left"/>
        <w:pPr>
          <w:tabs>
            <w:tab w:val="num" w:pos="2016"/>
          </w:tabs>
          <w:ind w:left="2016" w:hanging="576"/>
        </w:pPr>
        <w:rPr>
          <w:rFonts w:cs="Times New Roman" w:hint="default"/>
        </w:rPr>
      </w:lvl>
    </w:lvlOverride>
    <w:lvlOverride w:ilvl="7">
      <w:lvl w:ilvl="7">
        <w:start w:val="1"/>
        <w:numFmt w:val="decimal"/>
        <w:lvlText w:val="%8)"/>
        <w:lvlJc w:val="left"/>
        <w:pPr>
          <w:tabs>
            <w:tab w:val="num" w:pos="2592"/>
          </w:tabs>
          <w:ind w:left="2592" w:hanging="576"/>
        </w:pPr>
        <w:rPr>
          <w:rFonts w:cs="Times New Roman" w:hint="default"/>
        </w:rPr>
      </w:lvl>
    </w:lvlOverride>
    <w:lvlOverride w:ilvl="8">
      <w:lvl w:ilvl="8">
        <w:start w:val="1"/>
        <w:numFmt w:val="decimal"/>
        <w:lvlText w:val="%9)"/>
        <w:lvlJc w:val="left"/>
        <w:pPr>
          <w:tabs>
            <w:tab w:val="num" w:pos="3168"/>
          </w:tabs>
          <w:ind w:left="3168" w:hanging="576"/>
        </w:pPr>
        <w:rPr>
          <w:rFonts w:ascii="Arial" w:eastAsia="Times New Roman" w:hAnsi="Arial" w:cs="Times New Roman" w:hint="default"/>
        </w:rPr>
      </w:lvl>
    </w:lvlOverride>
  </w:num>
  <w:num w:numId="8" w16cid:durableId="2115900245">
    <w:abstractNumId w:val="0"/>
  </w:num>
  <w:num w:numId="9" w16cid:durableId="857888999">
    <w:abstractNumId w:val="0"/>
  </w:num>
  <w:num w:numId="10" w16cid:durableId="2012873524">
    <w:abstractNumId w:val="0"/>
  </w:num>
  <w:num w:numId="11" w16cid:durableId="1834756963">
    <w:abstractNumId w:val="0"/>
  </w:num>
  <w:num w:numId="12" w16cid:durableId="1265646269">
    <w:abstractNumId w:val="0"/>
  </w:num>
  <w:num w:numId="13" w16cid:durableId="981958484">
    <w:abstractNumId w:val="0"/>
  </w:num>
  <w:num w:numId="14" w16cid:durableId="394282703">
    <w:abstractNumId w:val="0"/>
  </w:num>
  <w:num w:numId="15" w16cid:durableId="2137527210">
    <w:abstractNumId w:val="0"/>
  </w:num>
  <w:num w:numId="16" w16cid:durableId="39717437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39F3"/>
    <w:rsid w:val="00000D95"/>
    <w:rsid w:val="000073B7"/>
    <w:rsid w:val="0001405E"/>
    <w:rsid w:val="000165F4"/>
    <w:rsid w:val="00020FFA"/>
    <w:rsid w:val="00040C85"/>
    <w:rsid w:val="00050383"/>
    <w:rsid w:val="00052EAB"/>
    <w:rsid w:val="00057851"/>
    <w:rsid w:val="0006344F"/>
    <w:rsid w:val="00091500"/>
    <w:rsid w:val="000A4DD5"/>
    <w:rsid w:val="000B7165"/>
    <w:rsid w:val="000C50B0"/>
    <w:rsid w:val="000D5C08"/>
    <w:rsid w:val="000E2BFA"/>
    <w:rsid w:val="000E39E5"/>
    <w:rsid w:val="000E5428"/>
    <w:rsid w:val="0011401F"/>
    <w:rsid w:val="0011407C"/>
    <w:rsid w:val="00134664"/>
    <w:rsid w:val="00157B66"/>
    <w:rsid w:val="00165F83"/>
    <w:rsid w:val="00167E22"/>
    <w:rsid w:val="00170BD9"/>
    <w:rsid w:val="0018241A"/>
    <w:rsid w:val="0018605A"/>
    <w:rsid w:val="001929B6"/>
    <w:rsid w:val="00195835"/>
    <w:rsid w:val="001A348D"/>
    <w:rsid w:val="001A5879"/>
    <w:rsid w:val="001B0325"/>
    <w:rsid w:val="001B0406"/>
    <w:rsid w:val="001B3A45"/>
    <w:rsid w:val="001B47C1"/>
    <w:rsid w:val="001D19AE"/>
    <w:rsid w:val="001E27F2"/>
    <w:rsid w:val="001E4500"/>
    <w:rsid w:val="001E707E"/>
    <w:rsid w:val="001E749B"/>
    <w:rsid w:val="001F33E7"/>
    <w:rsid w:val="00201766"/>
    <w:rsid w:val="00203B9B"/>
    <w:rsid w:val="0020630C"/>
    <w:rsid w:val="002067C6"/>
    <w:rsid w:val="00220549"/>
    <w:rsid w:val="0022507A"/>
    <w:rsid w:val="00235DC5"/>
    <w:rsid w:val="002410D3"/>
    <w:rsid w:val="00255FA1"/>
    <w:rsid w:val="00261F07"/>
    <w:rsid w:val="00262831"/>
    <w:rsid w:val="0026698B"/>
    <w:rsid w:val="00270B87"/>
    <w:rsid w:val="00271EB9"/>
    <w:rsid w:val="00272990"/>
    <w:rsid w:val="0027389C"/>
    <w:rsid w:val="00283B64"/>
    <w:rsid w:val="00284E85"/>
    <w:rsid w:val="0029336D"/>
    <w:rsid w:val="00293EB9"/>
    <w:rsid w:val="002947CB"/>
    <w:rsid w:val="00294E9D"/>
    <w:rsid w:val="002B411B"/>
    <w:rsid w:val="002C21B0"/>
    <w:rsid w:val="002C38FA"/>
    <w:rsid w:val="002C3F75"/>
    <w:rsid w:val="002D3312"/>
    <w:rsid w:val="002D740D"/>
    <w:rsid w:val="002D76AC"/>
    <w:rsid w:val="002E1BDA"/>
    <w:rsid w:val="002E289F"/>
    <w:rsid w:val="002E5264"/>
    <w:rsid w:val="002F4A64"/>
    <w:rsid w:val="002F4D2D"/>
    <w:rsid w:val="003179F1"/>
    <w:rsid w:val="00320449"/>
    <w:rsid w:val="00321BCB"/>
    <w:rsid w:val="00330B76"/>
    <w:rsid w:val="00335DF8"/>
    <w:rsid w:val="003372C3"/>
    <w:rsid w:val="00344EE1"/>
    <w:rsid w:val="0035589E"/>
    <w:rsid w:val="00363F8E"/>
    <w:rsid w:val="00371186"/>
    <w:rsid w:val="00374A9B"/>
    <w:rsid w:val="00381B39"/>
    <w:rsid w:val="00385D0C"/>
    <w:rsid w:val="00392597"/>
    <w:rsid w:val="00392B25"/>
    <w:rsid w:val="003944C3"/>
    <w:rsid w:val="003A2B0D"/>
    <w:rsid w:val="003B3A3B"/>
    <w:rsid w:val="003C5141"/>
    <w:rsid w:val="003D7419"/>
    <w:rsid w:val="00401386"/>
    <w:rsid w:val="0040554A"/>
    <w:rsid w:val="00413758"/>
    <w:rsid w:val="004160F6"/>
    <w:rsid w:val="00427EFD"/>
    <w:rsid w:val="0044319E"/>
    <w:rsid w:val="004467EC"/>
    <w:rsid w:val="00452968"/>
    <w:rsid w:val="00463910"/>
    <w:rsid w:val="00466C43"/>
    <w:rsid w:val="00476A18"/>
    <w:rsid w:val="00481FB7"/>
    <w:rsid w:val="004977D6"/>
    <w:rsid w:val="004B5C71"/>
    <w:rsid w:val="004C2E4D"/>
    <w:rsid w:val="004C792C"/>
    <w:rsid w:val="004D077B"/>
    <w:rsid w:val="004D19B1"/>
    <w:rsid w:val="004F539A"/>
    <w:rsid w:val="00511FE6"/>
    <w:rsid w:val="00512336"/>
    <w:rsid w:val="00514F31"/>
    <w:rsid w:val="00517E3B"/>
    <w:rsid w:val="00530D18"/>
    <w:rsid w:val="00537C87"/>
    <w:rsid w:val="005407E2"/>
    <w:rsid w:val="00551537"/>
    <w:rsid w:val="00552980"/>
    <w:rsid w:val="00560E6F"/>
    <w:rsid w:val="00562438"/>
    <w:rsid w:val="00571083"/>
    <w:rsid w:val="00573D7B"/>
    <w:rsid w:val="0059072E"/>
    <w:rsid w:val="00590BB8"/>
    <w:rsid w:val="005967DB"/>
    <w:rsid w:val="005B2D5A"/>
    <w:rsid w:val="005B6229"/>
    <w:rsid w:val="005B6CF0"/>
    <w:rsid w:val="005C5468"/>
    <w:rsid w:val="005C6094"/>
    <w:rsid w:val="005D692C"/>
    <w:rsid w:val="005E0B7A"/>
    <w:rsid w:val="005E7939"/>
    <w:rsid w:val="005F64C8"/>
    <w:rsid w:val="00620934"/>
    <w:rsid w:val="006311C9"/>
    <w:rsid w:val="00640923"/>
    <w:rsid w:val="0064644D"/>
    <w:rsid w:val="00655E3E"/>
    <w:rsid w:val="00696BAB"/>
    <w:rsid w:val="006A33EB"/>
    <w:rsid w:val="006B2C00"/>
    <w:rsid w:val="006B2C0E"/>
    <w:rsid w:val="006B3B3E"/>
    <w:rsid w:val="006B4BA2"/>
    <w:rsid w:val="006C182A"/>
    <w:rsid w:val="006C26EC"/>
    <w:rsid w:val="006C7856"/>
    <w:rsid w:val="006D0200"/>
    <w:rsid w:val="006D1AE0"/>
    <w:rsid w:val="006D6E3F"/>
    <w:rsid w:val="006F07A8"/>
    <w:rsid w:val="006F6523"/>
    <w:rsid w:val="006F674B"/>
    <w:rsid w:val="00702FB9"/>
    <w:rsid w:val="0072582A"/>
    <w:rsid w:val="0072722D"/>
    <w:rsid w:val="007305A4"/>
    <w:rsid w:val="00737452"/>
    <w:rsid w:val="00737D20"/>
    <w:rsid w:val="007470FD"/>
    <w:rsid w:val="0076264C"/>
    <w:rsid w:val="0076581C"/>
    <w:rsid w:val="007733E5"/>
    <w:rsid w:val="00777391"/>
    <w:rsid w:val="00777399"/>
    <w:rsid w:val="007804C3"/>
    <w:rsid w:val="0078165D"/>
    <w:rsid w:val="00787CE9"/>
    <w:rsid w:val="007B66A6"/>
    <w:rsid w:val="007B75FD"/>
    <w:rsid w:val="007C22BA"/>
    <w:rsid w:val="007C341F"/>
    <w:rsid w:val="007C721D"/>
    <w:rsid w:val="007F07C8"/>
    <w:rsid w:val="007F71A2"/>
    <w:rsid w:val="00801E46"/>
    <w:rsid w:val="008037E4"/>
    <w:rsid w:val="00805C3B"/>
    <w:rsid w:val="008063B3"/>
    <w:rsid w:val="00824B25"/>
    <w:rsid w:val="00833412"/>
    <w:rsid w:val="008339F5"/>
    <w:rsid w:val="0083460E"/>
    <w:rsid w:val="00840AE6"/>
    <w:rsid w:val="008438B5"/>
    <w:rsid w:val="00851341"/>
    <w:rsid w:val="00854CB8"/>
    <w:rsid w:val="0085624C"/>
    <w:rsid w:val="00857C07"/>
    <w:rsid w:val="00884FD4"/>
    <w:rsid w:val="00892E1A"/>
    <w:rsid w:val="00895470"/>
    <w:rsid w:val="008C1166"/>
    <w:rsid w:val="008D0206"/>
    <w:rsid w:val="008D0EC2"/>
    <w:rsid w:val="008D18CE"/>
    <w:rsid w:val="008D4CD8"/>
    <w:rsid w:val="008E1488"/>
    <w:rsid w:val="008F7AB7"/>
    <w:rsid w:val="00902DAD"/>
    <w:rsid w:val="00915F26"/>
    <w:rsid w:val="00921C4C"/>
    <w:rsid w:val="009259D8"/>
    <w:rsid w:val="009270D3"/>
    <w:rsid w:val="00962ABD"/>
    <w:rsid w:val="0096695D"/>
    <w:rsid w:val="00977283"/>
    <w:rsid w:val="00983F27"/>
    <w:rsid w:val="009869CF"/>
    <w:rsid w:val="009900D5"/>
    <w:rsid w:val="00990E21"/>
    <w:rsid w:val="009915D1"/>
    <w:rsid w:val="009926F1"/>
    <w:rsid w:val="00997535"/>
    <w:rsid w:val="009A081B"/>
    <w:rsid w:val="009A6C88"/>
    <w:rsid w:val="009B257C"/>
    <w:rsid w:val="009E295B"/>
    <w:rsid w:val="009F18B3"/>
    <w:rsid w:val="00A02795"/>
    <w:rsid w:val="00A12533"/>
    <w:rsid w:val="00A16780"/>
    <w:rsid w:val="00A430F8"/>
    <w:rsid w:val="00A443FE"/>
    <w:rsid w:val="00A45BD4"/>
    <w:rsid w:val="00A565D9"/>
    <w:rsid w:val="00A86902"/>
    <w:rsid w:val="00A90776"/>
    <w:rsid w:val="00A90D7F"/>
    <w:rsid w:val="00A94C2F"/>
    <w:rsid w:val="00A95EBC"/>
    <w:rsid w:val="00AA15A5"/>
    <w:rsid w:val="00AA4B97"/>
    <w:rsid w:val="00AB6CEA"/>
    <w:rsid w:val="00AC61F6"/>
    <w:rsid w:val="00AD1EC0"/>
    <w:rsid w:val="00AE0AE5"/>
    <w:rsid w:val="00AE162C"/>
    <w:rsid w:val="00B0016F"/>
    <w:rsid w:val="00B0305C"/>
    <w:rsid w:val="00B06601"/>
    <w:rsid w:val="00B23EE9"/>
    <w:rsid w:val="00B27E71"/>
    <w:rsid w:val="00B316A3"/>
    <w:rsid w:val="00B33848"/>
    <w:rsid w:val="00B44D0E"/>
    <w:rsid w:val="00B60386"/>
    <w:rsid w:val="00B608CB"/>
    <w:rsid w:val="00B712EB"/>
    <w:rsid w:val="00B94345"/>
    <w:rsid w:val="00B94EBE"/>
    <w:rsid w:val="00B956B1"/>
    <w:rsid w:val="00B96D52"/>
    <w:rsid w:val="00BA4306"/>
    <w:rsid w:val="00BB476B"/>
    <w:rsid w:val="00BB7AEA"/>
    <w:rsid w:val="00BC1EC5"/>
    <w:rsid w:val="00BE447D"/>
    <w:rsid w:val="00BE6549"/>
    <w:rsid w:val="00BE67A8"/>
    <w:rsid w:val="00BE7C46"/>
    <w:rsid w:val="00BF2B52"/>
    <w:rsid w:val="00C01E37"/>
    <w:rsid w:val="00C10219"/>
    <w:rsid w:val="00C1708C"/>
    <w:rsid w:val="00C27AFC"/>
    <w:rsid w:val="00C357EA"/>
    <w:rsid w:val="00C36C46"/>
    <w:rsid w:val="00C37D12"/>
    <w:rsid w:val="00C4608B"/>
    <w:rsid w:val="00C46613"/>
    <w:rsid w:val="00C874C6"/>
    <w:rsid w:val="00C92D33"/>
    <w:rsid w:val="00C95F51"/>
    <w:rsid w:val="00CA033E"/>
    <w:rsid w:val="00CA6470"/>
    <w:rsid w:val="00CB0E36"/>
    <w:rsid w:val="00CE29A6"/>
    <w:rsid w:val="00CE5723"/>
    <w:rsid w:val="00CF3401"/>
    <w:rsid w:val="00CF63CD"/>
    <w:rsid w:val="00D07873"/>
    <w:rsid w:val="00D10BB7"/>
    <w:rsid w:val="00D11A05"/>
    <w:rsid w:val="00D20FCD"/>
    <w:rsid w:val="00D362D2"/>
    <w:rsid w:val="00D4462A"/>
    <w:rsid w:val="00D57463"/>
    <w:rsid w:val="00D74ECA"/>
    <w:rsid w:val="00D86D60"/>
    <w:rsid w:val="00D87C87"/>
    <w:rsid w:val="00DA183C"/>
    <w:rsid w:val="00DA2AA0"/>
    <w:rsid w:val="00DA2EC0"/>
    <w:rsid w:val="00DC6817"/>
    <w:rsid w:val="00DE207A"/>
    <w:rsid w:val="00DF673C"/>
    <w:rsid w:val="00E064E5"/>
    <w:rsid w:val="00E23025"/>
    <w:rsid w:val="00E303D3"/>
    <w:rsid w:val="00E3177B"/>
    <w:rsid w:val="00E371CF"/>
    <w:rsid w:val="00E56E0C"/>
    <w:rsid w:val="00E679EC"/>
    <w:rsid w:val="00E70E45"/>
    <w:rsid w:val="00E71701"/>
    <w:rsid w:val="00E73505"/>
    <w:rsid w:val="00E87421"/>
    <w:rsid w:val="00E92C1C"/>
    <w:rsid w:val="00E93321"/>
    <w:rsid w:val="00E97742"/>
    <w:rsid w:val="00EA17F9"/>
    <w:rsid w:val="00EA75CE"/>
    <w:rsid w:val="00EB14A2"/>
    <w:rsid w:val="00EB38C1"/>
    <w:rsid w:val="00EC5E1B"/>
    <w:rsid w:val="00EE2205"/>
    <w:rsid w:val="00EF0361"/>
    <w:rsid w:val="00EF3232"/>
    <w:rsid w:val="00EF39F3"/>
    <w:rsid w:val="00EF3E48"/>
    <w:rsid w:val="00F0696A"/>
    <w:rsid w:val="00F17526"/>
    <w:rsid w:val="00F20290"/>
    <w:rsid w:val="00F41AFE"/>
    <w:rsid w:val="00F47626"/>
    <w:rsid w:val="00F47802"/>
    <w:rsid w:val="00F50A70"/>
    <w:rsid w:val="00F52429"/>
    <w:rsid w:val="00F60B12"/>
    <w:rsid w:val="00F61F08"/>
    <w:rsid w:val="00F63F43"/>
    <w:rsid w:val="00F65503"/>
    <w:rsid w:val="00F721A8"/>
    <w:rsid w:val="00F835DC"/>
    <w:rsid w:val="00F90E1B"/>
    <w:rsid w:val="00F925B1"/>
    <w:rsid w:val="00FA0B5C"/>
    <w:rsid w:val="00FA27DA"/>
    <w:rsid w:val="00FA592E"/>
    <w:rsid w:val="00FA7E9C"/>
    <w:rsid w:val="00FB0698"/>
    <w:rsid w:val="00FB403B"/>
    <w:rsid w:val="00FB51DF"/>
    <w:rsid w:val="00FB57BA"/>
    <w:rsid w:val="00FC0BBB"/>
    <w:rsid w:val="00FC2C72"/>
    <w:rsid w:val="00FC3F84"/>
    <w:rsid w:val="00FC68B2"/>
    <w:rsid w:val="00FC7CEE"/>
    <w:rsid w:val="00FD5888"/>
    <w:rsid w:val="00FE3886"/>
    <w:rsid w:val="00FE5B82"/>
    <w:rsid w:val="00FF201E"/>
    <w:rsid w:val="00FF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21FE7"/>
  <w15:docId w15:val="{FD653920-1F5B-4F2D-9E97-DF5D690B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7E2"/>
    <w:rPr>
      <w:rFonts w:ascii="Arial" w:hAnsi="Arial"/>
    </w:rPr>
  </w:style>
  <w:style w:type="paragraph" w:styleId="Heading1">
    <w:name w:val="heading 1"/>
    <w:basedOn w:val="Normal"/>
    <w:next w:val="Normal"/>
    <w:qFormat/>
    <w:rsid w:val="005407E2"/>
    <w:pPr>
      <w:keepNext/>
      <w:spacing w:before="240"/>
      <w:ind w:left="720" w:hanging="720"/>
      <w:outlineLvl w:val="0"/>
    </w:pPr>
    <w:rPr>
      <w:rFonts w:ascii="Cambria" w:hAnsi="Cambria"/>
      <w:b/>
      <w:bCs/>
      <w:kern w:val="32"/>
      <w:sz w:val="32"/>
      <w:szCs w:val="32"/>
    </w:rPr>
  </w:style>
  <w:style w:type="paragraph" w:styleId="Heading2">
    <w:name w:val="heading 2"/>
    <w:basedOn w:val="Normal"/>
    <w:next w:val="Normal"/>
    <w:qFormat/>
    <w:rsid w:val="005407E2"/>
    <w:pPr>
      <w:keepNext/>
      <w:numPr>
        <w:ilvl w:val="1"/>
        <w:numId w:val="1"/>
      </w:numPr>
      <w:spacing w:before="240" w:after="60"/>
      <w:outlineLvl w:val="1"/>
    </w:pPr>
    <w:rPr>
      <w:rFonts w:ascii="Cambria" w:hAnsi="Cambria"/>
      <w:b/>
      <w:i/>
      <w:sz w:val="28"/>
    </w:rPr>
  </w:style>
  <w:style w:type="paragraph" w:styleId="Heading3">
    <w:name w:val="heading 3"/>
    <w:basedOn w:val="Normal"/>
    <w:next w:val="Normal"/>
    <w:qFormat/>
    <w:rsid w:val="005407E2"/>
    <w:pPr>
      <w:keepNext/>
      <w:numPr>
        <w:ilvl w:val="2"/>
        <w:numId w:val="1"/>
      </w:numPr>
      <w:spacing w:before="240" w:after="60"/>
      <w:outlineLvl w:val="2"/>
    </w:pPr>
    <w:rPr>
      <w:rFonts w:ascii="Cambria" w:hAnsi="Cambria"/>
      <w:b/>
      <w:sz w:val="26"/>
    </w:rPr>
  </w:style>
  <w:style w:type="paragraph" w:styleId="Heading4">
    <w:name w:val="heading 4"/>
    <w:basedOn w:val="Normal"/>
    <w:next w:val="Normal"/>
    <w:qFormat/>
    <w:rsid w:val="005407E2"/>
    <w:pPr>
      <w:keepNext/>
      <w:numPr>
        <w:ilvl w:val="3"/>
        <w:numId w:val="1"/>
      </w:numPr>
      <w:spacing w:before="240" w:after="60"/>
      <w:outlineLvl w:val="3"/>
    </w:pPr>
    <w:rPr>
      <w:rFonts w:ascii="Calibri" w:hAnsi="Calibri"/>
      <w:b/>
      <w:sz w:val="28"/>
    </w:rPr>
  </w:style>
  <w:style w:type="paragraph" w:styleId="Heading5">
    <w:name w:val="heading 5"/>
    <w:basedOn w:val="Normal"/>
    <w:next w:val="Normal"/>
    <w:qFormat/>
    <w:rsid w:val="005407E2"/>
    <w:pPr>
      <w:numPr>
        <w:ilvl w:val="4"/>
        <w:numId w:val="1"/>
      </w:numPr>
      <w:spacing w:before="240" w:after="60"/>
      <w:outlineLvl w:val="4"/>
    </w:pPr>
    <w:rPr>
      <w:rFonts w:ascii="Calibri" w:hAnsi="Calibri"/>
      <w:b/>
      <w:i/>
      <w:sz w:val="26"/>
    </w:rPr>
  </w:style>
  <w:style w:type="paragraph" w:styleId="Heading6">
    <w:name w:val="heading 6"/>
    <w:basedOn w:val="Normal"/>
    <w:next w:val="Normal"/>
    <w:qFormat/>
    <w:rsid w:val="005407E2"/>
    <w:pPr>
      <w:numPr>
        <w:ilvl w:val="5"/>
        <w:numId w:val="1"/>
      </w:numPr>
      <w:spacing w:before="240" w:after="60"/>
      <w:outlineLvl w:val="5"/>
    </w:pPr>
    <w:rPr>
      <w:rFonts w:ascii="Calibri" w:hAnsi="Calibri"/>
      <w:b/>
      <w:sz w:val="22"/>
    </w:rPr>
  </w:style>
  <w:style w:type="paragraph" w:styleId="Heading7">
    <w:name w:val="heading 7"/>
    <w:basedOn w:val="Normal"/>
    <w:next w:val="Normal"/>
    <w:qFormat/>
    <w:rsid w:val="005407E2"/>
    <w:pPr>
      <w:numPr>
        <w:ilvl w:val="6"/>
        <w:numId w:val="1"/>
      </w:numPr>
      <w:spacing w:before="240" w:after="60"/>
      <w:outlineLvl w:val="6"/>
    </w:pPr>
    <w:rPr>
      <w:rFonts w:ascii="Calibri" w:hAnsi="Calibri"/>
      <w:sz w:val="24"/>
    </w:rPr>
  </w:style>
  <w:style w:type="paragraph" w:styleId="Heading8">
    <w:name w:val="heading 8"/>
    <w:basedOn w:val="Normal"/>
    <w:next w:val="Normal"/>
    <w:qFormat/>
    <w:rsid w:val="005407E2"/>
    <w:pPr>
      <w:numPr>
        <w:ilvl w:val="7"/>
        <w:numId w:val="1"/>
      </w:numPr>
      <w:spacing w:before="240" w:after="60"/>
      <w:outlineLvl w:val="7"/>
    </w:pPr>
    <w:rPr>
      <w:rFonts w:ascii="Calibri" w:hAnsi="Calibri"/>
      <w:i/>
      <w:sz w:val="24"/>
    </w:rPr>
  </w:style>
  <w:style w:type="paragraph" w:styleId="Heading9">
    <w:name w:val="heading 9"/>
    <w:basedOn w:val="Normal"/>
    <w:next w:val="Normal"/>
    <w:qFormat/>
    <w:rsid w:val="005407E2"/>
    <w:pPr>
      <w:numPr>
        <w:ilvl w:val="8"/>
        <w:numId w:val="1"/>
      </w:numPr>
      <w:spacing w:before="240" w:after="60"/>
      <w:outlineLvl w:val="8"/>
    </w:pPr>
    <w:rPr>
      <w:rFonts w:ascii="Cambria"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ocked/>
    <w:rsid w:val="005407E2"/>
    <w:rPr>
      <w:rFonts w:ascii="Cambria" w:hAnsi="Cambria" w:cs="Times New Roman"/>
      <w:b/>
      <w:bCs/>
      <w:kern w:val="32"/>
      <w:sz w:val="32"/>
      <w:szCs w:val="32"/>
    </w:rPr>
  </w:style>
  <w:style w:type="character" w:customStyle="1" w:styleId="Heading2Char">
    <w:name w:val="Heading 2 Char"/>
    <w:locked/>
    <w:rsid w:val="005407E2"/>
    <w:rPr>
      <w:rFonts w:ascii="Cambria" w:hAnsi="Cambria" w:cs="Times New Roman"/>
      <w:b/>
      <w:i/>
      <w:sz w:val="28"/>
    </w:rPr>
  </w:style>
  <w:style w:type="character" w:customStyle="1" w:styleId="Heading3Char">
    <w:name w:val="Heading 3 Char"/>
    <w:locked/>
    <w:rsid w:val="005407E2"/>
    <w:rPr>
      <w:rFonts w:ascii="Cambria" w:hAnsi="Cambria" w:cs="Times New Roman"/>
      <w:b/>
      <w:sz w:val="26"/>
    </w:rPr>
  </w:style>
  <w:style w:type="character" w:customStyle="1" w:styleId="Heading4Char">
    <w:name w:val="Heading 4 Char"/>
    <w:locked/>
    <w:rsid w:val="005407E2"/>
    <w:rPr>
      <w:rFonts w:ascii="Calibri" w:hAnsi="Calibri" w:cs="Times New Roman"/>
      <w:b/>
      <w:sz w:val="28"/>
    </w:rPr>
  </w:style>
  <w:style w:type="character" w:customStyle="1" w:styleId="Heading5Char">
    <w:name w:val="Heading 5 Char"/>
    <w:locked/>
    <w:rsid w:val="005407E2"/>
    <w:rPr>
      <w:rFonts w:ascii="Calibri" w:hAnsi="Calibri" w:cs="Times New Roman"/>
      <w:b/>
      <w:i/>
      <w:sz w:val="26"/>
    </w:rPr>
  </w:style>
  <w:style w:type="character" w:customStyle="1" w:styleId="Heading6Char">
    <w:name w:val="Heading 6 Char"/>
    <w:locked/>
    <w:rsid w:val="005407E2"/>
    <w:rPr>
      <w:rFonts w:ascii="Calibri" w:hAnsi="Calibri" w:cs="Times New Roman"/>
      <w:b/>
      <w:sz w:val="22"/>
    </w:rPr>
  </w:style>
  <w:style w:type="character" w:customStyle="1" w:styleId="Heading7Char">
    <w:name w:val="Heading 7 Char"/>
    <w:semiHidden/>
    <w:locked/>
    <w:rsid w:val="005407E2"/>
    <w:rPr>
      <w:rFonts w:ascii="Calibri" w:hAnsi="Calibri" w:cs="Times New Roman"/>
      <w:sz w:val="24"/>
    </w:rPr>
  </w:style>
  <w:style w:type="character" w:customStyle="1" w:styleId="Heading8Char">
    <w:name w:val="Heading 8 Char"/>
    <w:semiHidden/>
    <w:locked/>
    <w:rsid w:val="005407E2"/>
    <w:rPr>
      <w:rFonts w:ascii="Calibri" w:hAnsi="Calibri" w:cs="Times New Roman"/>
      <w:i/>
      <w:sz w:val="24"/>
    </w:rPr>
  </w:style>
  <w:style w:type="character" w:customStyle="1" w:styleId="Heading9Char">
    <w:name w:val="Heading 9 Char"/>
    <w:semiHidden/>
    <w:locked/>
    <w:rsid w:val="005407E2"/>
    <w:rPr>
      <w:rFonts w:ascii="Cambria" w:hAnsi="Cambria" w:cs="Times New Roman"/>
      <w:sz w:val="22"/>
    </w:rPr>
  </w:style>
  <w:style w:type="paragraph" w:customStyle="1" w:styleId="ANT">
    <w:name w:val="ANT"/>
    <w:basedOn w:val="Normal"/>
    <w:rsid w:val="005407E2"/>
    <w:pPr>
      <w:suppressAutoHyphens/>
      <w:spacing w:before="240"/>
      <w:jc w:val="both"/>
    </w:pPr>
    <w:rPr>
      <w:vanish/>
      <w:color w:val="800080"/>
      <w:u w:val="single"/>
    </w:rPr>
  </w:style>
  <w:style w:type="paragraph" w:customStyle="1" w:styleId="ART">
    <w:name w:val="ART"/>
    <w:basedOn w:val="Normal"/>
    <w:next w:val="PR1"/>
    <w:uiPriority w:val="99"/>
    <w:rsid w:val="005407E2"/>
    <w:pPr>
      <w:keepNext/>
      <w:suppressAutoHyphens/>
      <w:spacing w:before="480"/>
      <w:jc w:val="both"/>
      <w:outlineLvl w:val="1"/>
    </w:pPr>
  </w:style>
  <w:style w:type="paragraph" w:customStyle="1" w:styleId="CMT">
    <w:name w:val="CMT"/>
    <w:basedOn w:val="Normal"/>
    <w:rsid w:val="005407E2"/>
    <w:pPr>
      <w:suppressAutoHyphens/>
      <w:spacing w:before="240"/>
      <w:jc w:val="both"/>
    </w:pPr>
    <w:rPr>
      <w:vanish/>
      <w:color w:val="0000FF"/>
    </w:rPr>
  </w:style>
  <w:style w:type="character" w:customStyle="1" w:styleId="CPR">
    <w:name w:val="CPR"/>
    <w:rsid w:val="005407E2"/>
    <w:rPr>
      <w:rFonts w:cs="Times New Roman"/>
    </w:rPr>
  </w:style>
  <w:style w:type="paragraph" w:customStyle="1" w:styleId="DST">
    <w:name w:val="DST"/>
    <w:basedOn w:val="Normal"/>
    <w:next w:val="PR1"/>
    <w:uiPriority w:val="99"/>
    <w:rsid w:val="005407E2"/>
    <w:pPr>
      <w:suppressAutoHyphens/>
      <w:spacing w:before="240"/>
      <w:jc w:val="both"/>
      <w:outlineLvl w:val="0"/>
    </w:pPr>
  </w:style>
  <w:style w:type="paragraph" w:customStyle="1" w:styleId="EOS">
    <w:name w:val="EOS"/>
    <w:basedOn w:val="Normal"/>
    <w:rsid w:val="005407E2"/>
    <w:pPr>
      <w:suppressAutoHyphens/>
      <w:spacing w:before="480"/>
      <w:jc w:val="center"/>
    </w:pPr>
    <w:rPr>
      <w:b/>
    </w:rPr>
  </w:style>
  <w:style w:type="paragraph" w:styleId="Footer">
    <w:name w:val="footer"/>
    <w:basedOn w:val="Normal"/>
    <w:semiHidden/>
    <w:rsid w:val="005407E2"/>
    <w:pPr>
      <w:tabs>
        <w:tab w:val="center" w:pos="4680"/>
        <w:tab w:val="right" w:pos="9360"/>
      </w:tabs>
    </w:pPr>
  </w:style>
  <w:style w:type="character" w:customStyle="1" w:styleId="FooterChar">
    <w:name w:val="Footer Char"/>
    <w:semiHidden/>
    <w:locked/>
    <w:rsid w:val="005407E2"/>
    <w:rPr>
      <w:rFonts w:ascii="Arial" w:hAnsi="Arial" w:cs="Times New Roman"/>
      <w:sz w:val="20"/>
      <w:szCs w:val="20"/>
    </w:rPr>
  </w:style>
  <w:style w:type="paragraph" w:customStyle="1" w:styleId="FTR">
    <w:name w:val="FTR"/>
    <w:basedOn w:val="Normal"/>
    <w:rsid w:val="005407E2"/>
    <w:pPr>
      <w:tabs>
        <w:tab w:val="right" w:pos="9360"/>
      </w:tabs>
      <w:suppressAutoHyphens/>
      <w:jc w:val="center"/>
    </w:pPr>
  </w:style>
  <w:style w:type="paragraph" w:customStyle="1" w:styleId="HDR">
    <w:name w:val="HDR"/>
    <w:basedOn w:val="Normal"/>
    <w:rsid w:val="005407E2"/>
    <w:pPr>
      <w:tabs>
        <w:tab w:val="center" w:pos="4608"/>
        <w:tab w:val="right" w:pos="9360"/>
      </w:tabs>
      <w:suppressAutoHyphens/>
      <w:jc w:val="center"/>
    </w:pPr>
    <w:rPr>
      <w:b/>
      <w:sz w:val="32"/>
    </w:rPr>
  </w:style>
  <w:style w:type="paragraph" w:styleId="Header">
    <w:name w:val="header"/>
    <w:basedOn w:val="Normal"/>
    <w:uiPriority w:val="99"/>
    <w:rsid w:val="005407E2"/>
    <w:pPr>
      <w:tabs>
        <w:tab w:val="center" w:pos="4680"/>
        <w:tab w:val="right" w:pos="9360"/>
      </w:tabs>
    </w:pPr>
  </w:style>
  <w:style w:type="character" w:customStyle="1" w:styleId="HeaderChar">
    <w:name w:val="Header Char"/>
    <w:uiPriority w:val="99"/>
    <w:locked/>
    <w:rsid w:val="005407E2"/>
    <w:rPr>
      <w:rFonts w:ascii="Arial" w:hAnsi="Arial" w:cs="Times New Roman"/>
      <w:sz w:val="20"/>
      <w:szCs w:val="20"/>
    </w:rPr>
  </w:style>
  <w:style w:type="character" w:customStyle="1" w:styleId="IP">
    <w:name w:val="IP"/>
    <w:rsid w:val="005407E2"/>
    <w:rPr>
      <w:color w:val="FF0000"/>
    </w:rPr>
  </w:style>
  <w:style w:type="character" w:customStyle="1" w:styleId="NAM">
    <w:name w:val="NAM"/>
    <w:rsid w:val="005407E2"/>
    <w:rPr>
      <w:rFonts w:cs="Times New Roman"/>
    </w:rPr>
  </w:style>
  <w:style w:type="character" w:customStyle="1" w:styleId="NUM">
    <w:name w:val="NUM"/>
    <w:rsid w:val="005407E2"/>
    <w:rPr>
      <w:rFonts w:ascii="Arial" w:hAnsi="Arial"/>
      <w:b/>
      <w:sz w:val="24"/>
    </w:rPr>
  </w:style>
  <w:style w:type="paragraph" w:customStyle="1" w:styleId="PR1">
    <w:name w:val="PR1"/>
    <w:basedOn w:val="Normal"/>
    <w:uiPriority w:val="99"/>
    <w:rsid w:val="005407E2"/>
    <w:pPr>
      <w:tabs>
        <w:tab w:val="left" w:pos="1002"/>
      </w:tabs>
      <w:suppressAutoHyphens/>
      <w:spacing w:before="240"/>
      <w:jc w:val="both"/>
      <w:outlineLvl w:val="2"/>
    </w:pPr>
  </w:style>
  <w:style w:type="paragraph" w:customStyle="1" w:styleId="PR2">
    <w:name w:val="PR2"/>
    <w:basedOn w:val="Normal"/>
    <w:uiPriority w:val="99"/>
    <w:rsid w:val="005407E2"/>
    <w:pPr>
      <w:suppressAutoHyphens/>
      <w:jc w:val="both"/>
      <w:outlineLvl w:val="3"/>
    </w:pPr>
  </w:style>
  <w:style w:type="paragraph" w:customStyle="1" w:styleId="PR3">
    <w:name w:val="PR3"/>
    <w:basedOn w:val="Normal"/>
    <w:uiPriority w:val="99"/>
    <w:rsid w:val="005407E2"/>
    <w:pPr>
      <w:suppressAutoHyphens/>
      <w:jc w:val="both"/>
      <w:outlineLvl w:val="4"/>
    </w:pPr>
  </w:style>
  <w:style w:type="paragraph" w:customStyle="1" w:styleId="PR4">
    <w:name w:val="PR4"/>
    <w:basedOn w:val="Normal"/>
    <w:rsid w:val="005407E2"/>
    <w:pPr>
      <w:suppressAutoHyphens/>
      <w:jc w:val="both"/>
      <w:outlineLvl w:val="5"/>
    </w:pPr>
  </w:style>
  <w:style w:type="paragraph" w:customStyle="1" w:styleId="PR5">
    <w:name w:val="PR5"/>
    <w:basedOn w:val="Normal"/>
    <w:uiPriority w:val="99"/>
    <w:rsid w:val="005407E2"/>
    <w:pPr>
      <w:suppressAutoHyphens/>
      <w:jc w:val="both"/>
      <w:outlineLvl w:val="6"/>
    </w:pPr>
  </w:style>
  <w:style w:type="paragraph" w:customStyle="1" w:styleId="PRN">
    <w:name w:val="PRN"/>
    <w:basedOn w:val="Normal"/>
    <w:autoRedefine/>
    <w:rsid w:val="005407E2"/>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customStyle="1" w:styleId="PRT">
    <w:name w:val="PRT"/>
    <w:basedOn w:val="Normal"/>
    <w:next w:val="ART"/>
    <w:uiPriority w:val="99"/>
    <w:rsid w:val="005407E2"/>
    <w:pPr>
      <w:keepNext/>
      <w:suppressAutoHyphens/>
      <w:spacing w:before="480"/>
      <w:jc w:val="both"/>
      <w:outlineLvl w:val="0"/>
    </w:pPr>
    <w:rPr>
      <w:b/>
    </w:rPr>
  </w:style>
  <w:style w:type="paragraph" w:customStyle="1" w:styleId="SCT">
    <w:name w:val="SCT"/>
    <w:basedOn w:val="Normal"/>
    <w:next w:val="PRT"/>
    <w:rsid w:val="005407E2"/>
    <w:pPr>
      <w:suppressAutoHyphens/>
      <w:spacing w:before="240"/>
      <w:jc w:val="center"/>
    </w:pPr>
    <w:rPr>
      <w:b/>
      <w:sz w:val="24"/>
    </w:rPr>
  </w:style>
  <w:style w:type="character" w:customStyle="1" w:styleId="SI">
    <w:name w:val="SI"/>
    <w:rsid w:val="005407E2"/>
    <w:rPr>
      <w:color w:val="008080"/>
    </w:rPr>
  </w:style>
  <w:style w:type="character" w:customStyle="1" w:styleId="SPD">
    <w:name w:val="SPD"/>
    <w:rsid w:val="005407E2"/>
    <w:rPr>
      <w:rFonts w:cs="Times New Roman"/>
    </w:rPr>
  </w:style>
  <w:style w:type="character" w:customStyle="1" w:styleId="SPN">
    <w:name w:val="SPN"/>
    <w:rsid w:val="005407E2"/>
    <w:rPr>
      <w:rFonts w:cs="Times New Roman"/>
    </w:rPr>
  </w:style>
  <w:style w:type="paragraph" w:customStyle="1" w:styleId="SUT">
    <w:name w:val="SUT"/>
    <w:basedOn w:val="Normal"/>
    <w:next w:val="PR1"/>
    <w:uiPriority w:val="99"/>
    <w:rsid w:val="005407E2"/>
    <w:pPr>
      <w:suppressAutoHyphens/>
      <w:spacing w:before="240"/>
      <w:jc w:val="both"/>
      <w:outlineLvl w:val="0"/>
    </w:pPr>
  </w:style>
  <w:style w:type="paragraph" w:customStyle="1" w:styleId="TB1">
    <w:name w:val="TB1"/>
    <w:basedOn w:val="Normal"/>
    <w:next w:val="PR1"/>
    <w:rsid w:val="005407E2"/>
    <w:pPr>
      <w:suppressAutoHyphens/>
      <w:spacing w:before="240"/>
      <w:ind w:left="288"/>
      <w:jc w:val="both"/>
    </w:pPr>
  </w:style>
  <w:style w:type="paragraph" w:customStyle="1" w:styleId="TB2">
    <w:name w:val="TB2"/>
    <w:basedOn w:val="Normal"/>
    <w:next w:val="PR2"/>
    <w:rsid w:val="005407E2"/>
    <w:pPr>
      <w:suppressAutoHyphens/>
      <w:spacing w:before="240"/>
      <w:ind w:left="864"/>
      <w:jc w:val="both"/>
    </w:pPr>
  </w:style>
  <w:style w:type="paragraph" w:customStyle="1" w:styleId="TB3">
    <w:name w:val="TB3"/>
    <w:basedOn w:val="Normal"/>
    <w:next w:val="PR3"/>
    <w:rsid w:val="005407E2"/>
    <w:pPr>
      <w:suppressAutoHyphens/>
      <w:spacing w:before="240"/>
      <w:ind w:left="1440"/>
      <w:jc w:val="both"/>
    </w:pPr>
  </w:style>
  <w:style w:type="paragraph" w:customStyle="1" w:styleId="TB4">
    <w:name w:val="TB4"/>
    <w:basedOn w:val="Normal"/>
    <w:next w:val="PR4"/>
    <w:rsid w:val="005407E2"/>
    <w:pPr>
      <w:suppressAutoHyphens/>
      <w:spacing w:before="240"/>
      <w:ind w:left="2016"/>
      <w:jc w:val="both"/>
    </w:pPr>
  </w:style>
  <w:style w:type="paragraph" w:customStyle="1" w:styleId="TB5">
    <w:name w:val="TB5"/>
    <w:basedOn w:val="Normal"/>
    <w:next w:val="PR5"/>
    <w:rsid w:val="005407E2"/>
    <w:pPr>
      <w:suppressAutoHyphens/>
      <w:spacing w:before="240"/>
      <w:ind w:left="2592"/>
      <w:jc w:val="both"/>
    </w:pPr>
  </w:style>
  <w:style w:type="paragraph" w:customStyle="1" w:styleId="TCE">
    <w:name w:val="TCE"/>
    <w:basedOn w:val="Normal"/>
    <w:rsid w:val="005407E2"/>
    <w:pPr>
      <w:suppressAutoHyphens/>
      <w:ind w:left="144" w:hanging="144"/>
    </w:pPr>
  </w:style>
  <w:style w:type="paragraph" w:customStyle="1" w:styleId="TCH">
    <w:name w:val="TCH"/>
    <w:basedOn w:val="Normal"/>
    <w:rsid w:val="005407E2"/>
    <w:pPr>
      <w:suppressAutoHyphens/>
    </w:pPr>
  </w:style>
  <w:style w:type="paragraph" w:customStyle="1" w:styleId="TF1">
    <w:name w:val="TF1"/>
    <w:basedOn w:val="Normal"/>
    <w:next w:val="TB1"/>
    <w:rsid w:val="005407E2"/>
    <w:pPr>
      <w:suppressAutoHyphens/>
      <w:spacing w:before="240"/>
      <w:ind w:left="288"/>
      <w:jc w:val="both"/>
    </w:pPr>
  </w:style>
  <w:style w:type="paragraph" w:customStyle="1" w:styleId="TF2">
    <w:name w:val="TF2"/>
    <w:basedOn w:val="Normal"/>
    <w:next w:val="TB2"/>
    <w:rsid w:val="005407E2"/>
    <w:pPr>
      <w:suppressAutoHyphens/>
      <w:spacing w:before="240"/>
      <w:ind w:left="864"/>
      <w:jc w:val="both"/>
    </w:pPr>
  </w:style>
  <w:style w:type="paragraph" w:customStyle="1" w:styleId="TF3">
    <w:name w:val="TF3"/>
    <w:basedOn w:val="Normal"/>
    <w:next w:val="TB3"/>
    <w:rsid w:val="005407E2"/>
    <w:pPr>
      <w:suppressAutoHyphens/>
      <w:spacing w:before="240"/>
      <w:ind w:left="1440"/>
      <w:jc w:val="both"/>
    </w:pPr>
  </w:style>
  <w:style w:type="paragraph" w:customStyle="1" w:styleId="TF4">
    <w:name w:val="TF4"/>
    <w:basedOn w:val="Normal"/>
    <w:next w:val="TB4"/>
    <w:rsid w:val="005407E2"/>
    <w:pPr>
      <w:suppressAutoHyphens/>
      <w:spacing w:before="240"/>
      <w:ind w:left="2016"/>
      <w:jc w:val="both"/>
    </w:pPr>
  </w:style>
  <w:style w:type="paragraph" w:customStyle="1" w:styleId="TF5">
    <w:name w:val="TF5"/>
    <w:basedOn w:val="Normal"/>
    <w:next w:val="TB5"/>
    <w:rsid w:val="005407E2"/>
    <w:pPr>
      <w:suppressAutoHyphens/>
      <w:spacing w:before="240"/>
      <w:ind w:left="2592"/>
      <w:jc w:val="both"/>
    </w:pPr>
  </w:style>
  <w:style w:type="character" w:customStyle="1" w:styleId="ARTChar">
    <w:name w:val="ART Char"/>
    <w:rsid w:val="005407E2"/>
    <w:rPr>
      <w:lang w:val="en-US" w:eastAsia="en-US"/>
    </w:rPr>
  </w:style>
  <w:style w:type="character" w:customStyle="1" w:styleId="PR3Char">
    <w:name w:val="PR3 Char"/>
    <w:rsid w:val="005407E2"/>
    <w:rPr>
      <w:lang w:val="en-US" w:eastAsia="en-US"/>
    </w:rPr>
  </w:style>
  <w:style w:type="character" w:customStyle="1" w:styleId="PR4Char">
    <w:name w:val="PR4 Char"/>
    <w:rsid w:val="005407E2"/>
    <w:rPr>
      <w:lang w:val="en-US" w:eastAsia="en-US"/>
    </w:rPr>
  </w:style>
  <w:style w:type="character" w:styleId="Strong">
    <w:name w:val="Strong"/>
    <w:qFormat/>
    <w:rsid w:val="005407E2"/>
    <w:rPr>
      <w:rFonts w:cs="Times New Roman"/>
      <w:b/>
    </w:rPr>
  </w:style>
  <w:style w:type="paragraph" w:styleId="BalloonText">
    <w:name w:val="Balloon Text"/>
    <w:basedOn w:val="Normal"/>
    <w:rsid w:val="005407E2"/>
    <w:rPr>
      <w:rFonts w:ascii="Times New Roman" w:hAnsi="Times New Roman"/>
      <w:sz w:val="2"/>
    </w:rPr>
  </w:style>
  <w:style w:type="character" w:customStyle="1" w:styleId="BalloonTextChar">
    <w:name w:val="Balloon Text Char"/>
    <w:semiHidden/>
    <w:locked/>
    <w:rsid w:val="005407E2"/>
    <w:rPr>
      <w:rFonts w:cs="Times New Roman"/>
      <w:sz w:val="2"/>
    </w:rPr>
  </w:style>
  <w:style w:type="paragraph" w:styleId="BodyTextIndent">
    <w:name w:val="Body Text Indent"/>
    <w:basedOn w:val="Normal"/>
    <w:semiHidden/>
    <w:rsid w:val="005407E2"/>
    <w:pPr>
      <w:tabs>
        <w:tab w:val="left" w:pos="1800"/>
      </w:tabs>
      <w:spacing w:before="240"/>
      <w:ind w:left="1800" w:hanging="360"/>
    </w:pPr>
  </w:style>
  <w:style w:type="character" w:customStyle="1" w:styleId="BodyTextIndentChar">
    <w:name w:val="Body Text Indent Char"/>
    <w:semiHidden/>
    <w:locked/>
    <w:rsid w:val="005407E2"/>
    <w:rPr>
      <w:rFonts w:ascii="Arial" w:hAnsi="Arial" w:cs="Times New Roman"/>
      <w:sz w:val="20"/>
      <w:szCs w:val="20"/>
    </w:rPr>
  </w:style>
  <w:style w:type="paragraph" w:styleId="BodyTextIndent2">
    <w:name w:val="Body Text Indent 2"/>
    <w:basedOn w:val="Normal"/>
    <w:semiHidden/>
    <w:rsid w:val="005407E2"/>
    <w:pPr>
      <w:spacing w:before="240"/>
      <w:ind w:left="720" w:hanging="720"/>
    </w:pPr>
  </w:style>
  <w:style w:type="character" w:customStyle="1" w:styleId="BodyTextIndent2Char">
    <w:name w:val="Body Text Indent 2 Char"/>
    <w:semiHidden/>
    <w:locked/>
    <w:rsid w:val="005407E2"/>
    <w:rPr>
      <w:rFonts w:ascii="Arial" w:hAnsi="Arial" w:cs="Times New Roman"/>
      <w:sz w:val="20"/>
      <w:szCs w:val="20"/>
    </w:rPr>
  </w:style>
  <w:style w:type="paragraph" w:styleId="Title">
    <w:name w:val="Title"/>
    <w:basedOn w:val="Normal"/>
    <w:qFormat/>
    <w:rsid w:val="005407E2"/>
    <w:pPr>
      <w:spacing w:before="240"/>
      <w:jc w:val="center"/>
    </w:pPr>
    <w:rPr>
      <w:b/>
      <w:sz w:val="24"/>
    </w:rPr>
  </w:style>
  <w:style w:type="character" w:customStyle="1" w:styleId="TitleChar">
    <w:name w:val="Title Char"/>
    <w:locked/>
    <w:rsid w:val="005407E2"/>
    <w:rPr>
      <w:rFonts w:ascii="Arial" w:hAnsi="Arial" w:cs="Times New Roman"/>
      <w:b/>
      <w:sz w:val="24"/>
    </w:rPr>
  </w:style>
  <w:style w:type="paragraph" w:customStyle="1" w:styleId="RJUST">
    <w:name w:val="RJUST"/>
    <w:basedOn w:val="Normal"/>
    <w:rsid w:val="005407E2"/>
    <w:pPr>
      <w:jc w:val="right"/>
    </w:pPr>
  </w:style>
  <w:style w:type="paragraph" w:styleId="Revision">
    <w:name w:val="Revision"/>
    <w:hidden/>
    <w:semiHidden/>
    <w:rsid w:val="005407E2"/>
    <w:rPr>
      <w:sz w:val="22"/>
    </w:rPr>
  </w:style>
  <w:style w:type="character" w:styleId="CommentReference">
    <w:name w:val="annotation reference"/>
    <w:semiHidden/>
    <w:rsid w:val="005407E2"/>
    <w:rPr>
      <w:rFonts w:cs="Times New Roman"/>
      <w:sz w:val="16"/>
    </w:rPr>
  </w:style>
  <w:style w:type="paragraph" w:styleId="CommentText">
    <w:name w:val="annotation text"/>
    <w:basedOn w:val="Normal"/>
    <w:semiHidden/>
    <w:rsid w:val="005407E2"/>
    <w:rPr>
      <w:rFonts w:ascii="Times New Roman" w:hAnsi="Times New Roman"/>
    </w:rPr>
  </w:style>
  <w:style w:type="character" w:customStyle="1" w:styleId="CommentTextChar">
    <w:name w:val="Comment Text Char"/>
    <w:semiHidden/>
    <w:locked/>
    <w:rsid w:val="005407E2"/>
    <w:rPr>
      <w:rFonts w:cs="Times New Roman"/>
    </w:rPr>
  </w:style>
  <w:style w:type="paragraph" w:styleId="CommentSubject">
    <w:name w:val="annotation subject"/>
    <w:basedOn w:val="CommentText"/>
    <w:next w:val="CommentText"/>
    <w:semiHidden/>
    <w:rsid w:val="005407E2"/>
    <w:rPr>
      <w:b/>
    </w:rPr>
  </w:style>
  <w:style w:type="character" w:customStyle="1" w:styleId="CommentSubjectChar">
    <w:name w:val="Comment Subject Char"/>
    <w:semiHidden/>
    <w:locked/>
    <w:rsid w:val="005407E2"/>
    <w:rPr>
      <w:rFonts w:cs="Times New Roman"/>
      <w:b/>
    </w:rPr>
  </w:style>
  <w:style w:type="paragraph" w:customStyle="1" w:styleId="7Paragraph">
    <w:name w:val="7Paragraph"/>
    <w:rsid w:val="005407E2"/>
    <w:pPr>
      <w:autoSpaceDE w:val="0"/>
      <w:autoSpaceDN w:val="0"/>
      <w:adjustRightInd w:val="0"/>
      <w:ind w:left="-1440"/>
    </w:pPr>
    <w:rPr>
      <w:szCs w:val="24"/>
    </w:rPr>
  </w:style>
  <w:style w:type="paragraph" w:styleId="DocumentMap">
    <w:name w:val="Document Map"/>
    <w:basedOn w:val="Normal"/>
    <w:semiHidden/>
    <w:rsid w:val="005407E2"/>
    <w:pPr>
      <w:shd w:val="clear" w:color="auto" w:fill="000080"/>
    </w:pPr>
    <w:rPr>
      <w:rFonts w:ascii="Tahoma" w:hAnsi="Tahoma"/>
    </w:rPr>
  </w:style>
  <w:style w:type="character" w:customStyle="1" w:styleId="DocumentMapChar">
    <w:name w:val="Document Map Char"/>
    <w:semiHidden/>
    <w:locked/>
    <w:rsid w:val="005407E2"/>
    <w:rPr>
      <w:rFonts w:ascii="Tahoma" w:hAnsi="Tahoma" w:cs="Times New Roman"/>
      <w:shd w:val="clear" w:color="auto" w:fill="000080"/>
    </w:rPr>
  </w:style>
  <w:style w:type="paragraph" w:customStyle="1" w:styleId="FTR2">
    <w:name w:val="FTR2"/>
    <w:basedOn w:val="FTR"/>
    <w:rsid w:val="005407E2"/>
    <w:rPr>
      <w:b/>
      <w:sz w:val="24"/>
    </w:rPr>
  </w:style>
  <w:style w:type="character" w:customStyle="1" w:styleId="HRT1">
    <w:name w:val="HRT1"/>
    <w:rsid w:val="005407E2"/>
  </w:style>
  <w:style w:type="paragraph" w:customStyle="1" w:styleId="Title2">
    <w:name w:val="Title2"/>
    <w:basedOn w:val="Title"/>
    <w:rsid w:val="005407E2"/>
    <w:pPr>
      <w:spacing w:before="120"/>
    </w:pPr>
    <w:rPr>
      <w:b w:val="0"/>
      <w:sz w:val="16"/>
    </w:rPr>
  </w:style>
  <w:style w:type="paragraph" w:styleId="ListParagraph">
    <w:name w:val="List Paragraph"/>
    <w:basedOn w:val="Normal"/>
    <w:uiPriority w:val="34"/>
    <w:qFormat/>
    <w:rsid w:val="0027389C"/>
    <w:pPr>
      <w:ind w:left="720"/>
    </w:pPr>
    <w:rPr>
      <w:rFonts w:ascii="Calibri" w:eastAsia="Calibri" w:hAnsi="Calibri" w:cs="Calibri"/>
      <w:sz w:val="22"/>
      <w:szCs w:val="22"/>
    </w:rPr>
  </w:style>
  <w:style w:type="paragraph" w:customStyle="1" w:styleId="Default">
    <w:name w:val="Default"/>
    <w:rsid w:val="0085624C"/>
    <w:pPr>
      <w:widowControl w:val="0"/>
      <w:autoSpaceDE w:val="0"/>
      <w:autoSpaceDN w:val="0"/>
      <w:adjustRightInd w:val="0"/>
    </w:pPr>
    <w:rPr>
      <w:rFonts w:ascii="Arial" w:hAnsi="Arial" w:cs="Arial"/>
      <w:color w:val="000000"/>
      <w:sz w:val="24"/>
      <w:szCs w:val="24"/>
    </w:rPr>
  </w:style>
  <w:style w:type="paragraph" w:customStyle="1" w:styleId="CM46">
    <w:name w:val="CM46"/>
    <w:basedOn w:val="Default"/>
    <w:next w:val="Default"/>
    <w:uiPriority w:val="99"/>
    <w:rsid w:val="0085624C"/>
    <w:pPr>
      <w:spacing w:after="230"/>
    </w:pPr>
    <w:rPr>
      <w:color w:val="auto"/>
    </w:rPr>
  </w:style>
  <w:style w:type="table" w:styleId="TableGrid">
    <w:name w:val="Table Grid"/>
    <w:basedOn w:val="TableNormal"/>
    <w:uiPriority w:val="59"/>
    <w:rsid w:val="00284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DeCA">
    <w:name w:val="DeCA"/>
    <w:uiPriority w:val="99"/>
    <w:rsid w:val="00895470"/>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BA446-5FAF-472D-8652-5FD9CB63D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31</Pages>
  <Words>11314</Words>
  <Characters>64496</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SECTION 15971-REFRIGERATION MONITORING AND CONTROL SYSTEM (RMCS)</vt:lpstr>
    </vt:vector>
  </TitlesOfParts>
  <Company>DFS&amp;CO</Company>
  <LinksUpToDate>false</LinksUpToDate>
  <CharactersWithSpaces>75659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15971-REFRIGERATION MONITORING AND CONTROL SYSTEM (RMCS)</dc:title>
  <dc:subject>REFRIGERATION MONITORING AND CONTROL SYSTEM (RMCS)</dc:subject>
  <dc:creator>Don Spurling</dc:creator>
  <cp:lastModifiedBy>Mindy Burton</cp:lastModifiedBy>
  <cp:revision>25</cp:revision>
  <cp:lastPrinted>2018-06-19T15:00:00Z</cp:lastPrinted>
  <dcterms:created xsi:type="dcterms:W3CDTF">2020-12-17T19:03:00Z</dcterms:created>
  <dcterms:modified xsi:type="dcterms:W3CDTF">2022-11-18T17:17:00Z</dcterms:modified>
</cp:coreProperties>
</file>